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45E7D" w14:textId="32E3DB16"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Pr>
          <w:rFonts w:ascii="Arial" w:hAnsi="Arial"/>
          <w:b/>
          <w:sz w:val="24"/>
          <w:szCs w:val="24"/>
        </w:rPr>
        <w:t>R1-220</w:t>
      </w:r>
      <w:r w:rsidR="00B87DBF">
        <w:rPr>
          <w:rFonts w:ascii="Arial" w:hAnsi="Arial"/>
          <w:b/>
          <w:sz w:val="24"/>
          <w:szCs w:val="24"/>
        </w:rPr>
        <w:t>6847</w:t>
      </w:r>
      <w:bookmarkStart w:id="1" w:name="_GoBack"/>
      <w:bookmarkEnd w:id="1"/>
    </w:p>
    <w:p w14:paraId="618D5AAC" w14:textId="2C810E88" w:rsidR="00E53CE1" w:rsidRPr="00DB3EA1" w:rsidRDefault="00AA1FD6" w:rsidP="00AA1FD6">
      <w:pPr>
        <w:pStyle w:val="Header"/>
        <w:spacing w:after="240"/>
        <w:rPr>
          <w:noProof w:val="0"/>
          <w:sz w:val="24"/>
          <w:szCs w:val="24"/>
          <w:lang w:val="en-US"/>
        </w:rPr>
      </w:pPr>
      <w:r>
        <w:rPr>
          <w:rFonts w:cs="Arial"/>
          <w:bCs/>
          <w:sz w:val="24"/>
          <w:szCs w:val="24"/>
          <w:lang w:val="en-US" w:eastAsia="ja-JP"/>
        </w:rPr>
        <w:t>Toulouse, France,</w:t>
      </w:r>
      <w:r w:rsidRPr="00AC5C30">
        <w:rPr>
          <w:rFonts w:cs="Arial"/>
          <w:bCs/>
          <w:sz w:val="24"/>
          <w:szCs w:val="24"/>
          <w:lang w:val="en-US"/>
        </w:rPr>
        <w:t xml:space="preserve"> </w:t>
      </w:r>
      <w:bookmarkEnd w:id="0"/>
      <w:r>
        <w:rPr>
          <w:rFonts w:cs="Arial"/>
          <w:bCs/>
          <w:sz w:val="24"/>
          <w:szCs w:val="24"/>
          <w:lang w:eastAsia="ja-JP"/>
        </w:rPr>
        <w:t>August 22</w:t>
      </w:r>
      <w:r w:rsidRPr="00CD23C0">
        <w:rPr>
          <w:rFonts w:cs="Arial"/>
          <w:bCs/>
          <w:sz w:val="24"/>
          <w:szCs w:val="24"/>
          <w:vertAlign w:val="superscript"/>
          <w:lang w:eastAsia="ja-JP"/>
        </w:rPr>
        <w:t>nd</w:t>
      </w:r>
      <w:r w:rsidRPr="00AC5C30">
        <w:rPr>
          <w:rFonts w:cs="Arial"/>
          <w:bCs/>
          <w:sz w:val="24"/>
          <w:szCs w:val="24"/>
          <w:lang w:eastAsia="ja-JP"/>
        </w:rPr>
        <w:t xml:space="preserve"> – 2</w:t>
      </w:r>
      <w:r>
        <w:rPr>
          <w:rFonts w:cs="Arial"/>
          <w:bCs/>
          <w:sz w:val="24"/>
          <w:szCs w:val="24"/>
          <w:lang w:eastAsia="ja-JP"/>
        </w:rPr>
        <w:t>6</w:t>
      </w:r>
      <w:r w:rsidRPr="00AC5C30">
        <w:rPr>
          <w:rFonts w:cs="Arial"/>
          <w:bCs/>
          <w:sz w:val="24"/>
          <w:szCs w:val="24"/>
          <w:vertAlign w:val="superscript"/>
          <w:lang w:eastAsia="ja-JP"/>
        </w:rPr>
        <w:t>th</w:t>
      </w:r>
      <w:r w:rsidRPr="00AC5C30">
        <w:rPr>
          <w:rFonts w:cs="Arial"/>
          <w:bCs/>
          <w:noProof w:val="0"/>
          <w:sz w:val="24"/>
          <w:szCs w:val="24"/>
          <w:lang w:val="en-US"/>
        </w:rPr>
        <w:t>,</w:t>
      </w:r>
      <w:r>
        <w:rPr>
          <w:rFonts w:cs="Arial"/>
          <w:bCs/>
          <w:noProof w:val="0"/>
          <w:sz w:val="24"/>
          <w:szCs w:val="24"/>
          <w:lang w:val="en-US"/>
        </w:rPr>
        <w:t xml:space="preserve"> </w:t>
      </w:r>
      <w:r w:rsidR="00E53CE1" w:rsidRPr="00AC5C30">
        <w:rPr>
          <w:rFonts w:cs="Arial"/>
          <w:bCs/>
          <w:noProof w:val="0"/>
          <w:sz w:val="24"/>
          <w:szCs w:val="24"/>
          <w:lang w:val="en-US"/>
        </w:rPr>
        <w:t>2022</w:t>
      </w:r>
    </w:p>
    <w:p w14:paraId="470E37BB" w14:textId="2D394D93"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C50356">
        <w:rPr>
          <w:rFonts w:ascii="Arial" w:eastAsia="Malgun Gothic" w:hAnsi="Arial"/>
          <w:sz w:val="24"/>
          <w:szCs w:val="24"/>
          <w:lang w:eastAsia="ko-KR"/>
        </w:rPr>
        <w:t>11</w:t>
      </w:r>
      <w:r w:rsidRPr="00DB3EA1">
        <w:rPr>
          <w:rFonts w:ascii="Arial" w:eastAsia="Malgun Gothic" w:hAnsi="Arial"/>
          <w:sz w:val="24"/>
          <w:szCs w:val="24"/>
          <w:lang w:eastAsia="ko-KR"/>
        </w:rPr>
        <w:t>.</w:t>
      </w:r>
      <w:r w:rsidR="00C50356">
        <w:rPr>
          <w:rFonts w:ascii="Arial" w:eastAsia="Malgun Gothic" w:hAnsi="Arial" w:cs="Arial"/>
          <w:sz w:val="24"/>
          <w:lang w:eastAsia="ko-KR"/>
        </w:rPr>
        <w:t>2</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76D070A4"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5D67CB">
        <w:rPr>
          <w:rFonts w:ascii="Arial" w:eastAsia="Malgun Gothic" w:hAnsi="Arial" w:cs="Arial"/>
          <w:sz w:val="24"/>
          <w:lang w:eastAsia="ko-KR"/>
        </w:rPr>
        <w:t xml:space="preserve">Considerations on </w:t>
      </w:r>
      <w:r w:rsidR="00C50356">
        <w:rPr>
          <w:rFonts w:ascii="Arial" w:eastAsia="Malgun Gothic" w:hAnsi="Arial" w:cs="Arial"/>
          <w:sz w:val="24"/>
          <w:lang w:eastAsia="ko-KR"/>
        </w:rPr>
        <w:t>XR Capacity Improvements</w:t>
      </w:r>
      <w:r w:rsidR="005D67CB">
        <w:rPr>
          <w:rFonts w:ascii="Arial" w:eastAsia="Malgun Gothic" w:hAnsi="Arial" w:cs="Arial"/>
          <w:sz w:val="24"/>
          <w:lang w:eastAsia="ko-KR"/>
        </w:rPr>
        <w:t xml:space="preserve"> </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1B86566" w14:textId="365F79ED" w:rsidR="006B258E" w:rsidRPr="001120A9" w:rsidRDefault="003155AF" w:rsidP="00FF42FE">
      <w:pPr>
        <w:spacing w:after="0"/>
        <w:jc w:val="both"/>
        <w:rPr>
          <w:lang w:eastAsia="ko-KR"/>
        </w:rPr>
      </w:pPr>
      <w:r w:rsidRPr="001120A9">
        <w:rPr>
          <w:lang w:eastAsia="ko-KR"/>
        </w:rPr>
        <w:t>T</w:t>
      </w:r>
      <w:r w:rsidR="006B258E" w:rsidRPr="001120A9">
        <w:rPr>
          <w:lang w:eastAsia="ko-KR"/>
        </w:rPr>
        <w:t xml:space="preserve">his contribution </w:t>
      </w:r>
      <w:r w:rsidR="0068487E" w:rsidRPr="001120A9">
        <w:rPr>
          <w:lang w:eastAsia="ko-KR"/>
        </w:rPr>
        <w:t>discusses</w:t>
      </w:r>
      <w:r w:rsidR="002E794F" w:rsidRPr="001120A9">
        <w:rPr>
          <w:lang w:eastAsia="ko-KR"/>
        </w:rPr>
        <w:t xml:space="preserve"> </w:t>
      </w:r>
      <w:r w:rsidR="00B23533">
        <w:rPr>
          <w:lang w:eastAsia="ko-KR"/>
        </w:rPr>
        <w:t xml:space="preserve">aspects related to </w:t>
      </w:r>
      <w:r w:rsidR="008A267A">
        <w:rPr>
          <w:lang w:eastAsia="ko-KR"/>
        </w:rPr>
        <w:t>capacity improvement enhancements for XR</w:t>
      </w:r>
      <w:r w:rsidR="00B23533">
        <w:rPr>
          <w:lang w:eastAsia="ko-KR"/>
        </w:rPr>
        <w:t xml:space="preserve"> [1]</w:t>
      </w:r>
      <w:r w:rsidR="006C5235" w:rsidRPr="001120A9">
        <w:rPr>
          <w:lang w:eastAsia="ko-KR"/>
        </w:rPr>
        <w:t xml:space="preserve">. </w:t>
      </w:r>
    </w:p>
    <w:p w14:paraId="2A16DF82" w14:textId="77777777" w:rsidR="00AA0B8B" w:rsidRPr="001120A9" w:rsidRDefault="00AA0B8B" w:rsidP="00C453DF">
      <w:pPr>
        <w:spacing w:after="0"/>
        <w:ind w:firstLineChars="142" w:firstLine="284"/>
        <w:jc w:val="both"/>
        <w:rPr>
          <w:lang w:eastAsia="ko-KR"/>
        </w:rPr>
      </w:pPr>
    </w:p>
    <w:p w14:paraId="4A8955D1" w14:textId="6DB71748" w:rsidR="00D91AAB" w:rsidRDefault="00282942" w:rsidP="00C453D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609074E7" w14:textId="1E402A13" w:rsidR="008A267A" w:rsidRDefault="008A267A" w:rsidP="00755682">
      <w:pPr>
        <w:spacing w:after="0" w:line="240" w:lineRule="auto"/>
        <w:jc w:val="both"/>
        <w:rPr>
          <w:lang w:eastAsia="zh-TW"/>
        </w:rPr>
      </w:pPr>
      <w:r>
        <w:rPr>
          <w:rFonts w:eastAsiaTheme="minorEastAsia"/>
          <w:lang w:eastAsia="zh-CN"/>
        </w:rPr>
        <w:t xml:space="preserve">Due to its high data rates requirements, XR imposes significant demands both for its own service and on the network as a whole. </w:t>
      </w:r>
      <w:r w:rsidR="00E9280C">
        <w:rPr>
          <w:rFonts w:eastAsiaTheme="minorEastAsia"/>
          <w:lang w:eastAsia="zh-CN"/>
        </w:rPr>
        <w:t xml:space="preserve">For example, for </w:t>
      </w:r>
      <w:r w:rsidR="00E9280C" w:rsidRPr="0036674A">
        <w:rPr>
          <w:lang w:eastAsia="zh-TW"/>
        </w:rPr>
        <w:t>AR/VR (45</w:t>
      </w:r>
      <w:r w:rsidR="00E9280C">
        <w:rPr>
          <w:lang w:eastAsia="zh-TW"/>
        </w:rPr>
        <w:t xml:space="preserve"> </w:t>
      </w:r>
      <w:r w:rsidR="00E9280C" w:rsidRPr="0036674A">
        <w:rPr>
          <w:lang w:eastAsia="zh-TW"/>
        </w:rPr>
        <w:t>Mbps</w:t>
      </w:r>
      <w:r w:rsidR="00E9280C">
        <w:rPr>
          <w:lang w:eastAsia="zh-TW"/>
        </w:rPr>
        <w:t>), ~4-6 UEs can be supported in a BW of 100 MHz with SU-MIMO</w:t>
      </w:r>
      <w:r w:rsidR="00AA1FD6">
        <w:rPr>
          <w:lang w:eastAsia="zh-TW"/>
        </w:rPr>
        <w:t xml:space="preserve"> [2]</w:t>
      </w:r>
      <w:r w:rsidR="00E9280C">
        <w:rPr>
          <w:lang w:eastAsia="zh-TW"/>
        </w:rPr>
        <w:t xml:space="preserve">. To make XR deployments </w:t>
      </w:r>
      <w:r w:rsidR="00AA1FD6">
        <w:rPr>
          <w:lang w:eastAsia="zh-TW"/>
        </w:rPr>
        <w:t>feasible</w:t>
      </w:r>
      <w:r w:rsidR="00E9280C">
        <w:rPr>
          <w:lang w:eastAsia="zh-TW"/>
        </w:rPr>
        <w:t xml:space="preserve"> for NW operators, </w:t>
      </w:r>
      <w:r w:rsidR="00AA1FD6">
        <w:rPr>
          <w:lang w:eastAsia="zh-TW"/>
        </w:rPr>
        <w:t xml:space="preserve">particularly in FR1, </w:t>
      </w:r>
      <w:r w:rsidR="006D4DDB">
        <w:rPr>
          <w:lang w:eastAsia="zh-TW"/>
        </w:rPr>
        <w:t xml:space="preserve">capacity enhancements are critical as otherwise a NW </w:t>
      </w:r>
      <w:r w:rsidR="00AA1FD6">
        <w:rPr>
          <w:lang w:eastAsia="zh-TW"/>
        </w:rPr>
        <w:t>would not</w:t>
      </w:r>
      <w:r w:rsidR="006D4DDB">
        <w:rPr>
          <w:lang w:eastAsia="zh-TW"/>
        </w:rPr>
        <w:t xml:space="preserve"> deprioritize all other traffic/applications that generate most revenue in order to serve</w:t>
      </w:r>
      <w:r w:rsidR="00AA1FD6">
        <w:rPr>
          <w:lang w:eastAsia="zh-TW"/>
        </w:rPr>
        <w:t xml:space="preserve"> few </w:t>
      </w:r>
      <w:r w:rsidR="006D4DDB">
        <w:rPr>
          <w:lang w:eastAsia="zh-TW"/>
        </w:rPr>
        <w:t>XR</w:t>
      </w:r>
      <w:r w:rsidR="00AA1FD6">
        <w:rPr>
          <w:lang w:eastAsia="zh-TW"/>
        </w:rPr>
        <w:t xml:space="preserve"> UEs</w:t>
      </w:r>
      <w:r w:rsidR="006D4DDB">
        <w:rPr>
          <w:lang w:eastAsia="zh-TW"/>
        </w:rPr>
        <w:t>.</w:t>
      </w:r>
    </w:p>
    <w:p w14:paraId="2C14E50D" w14:textId="3842B5F1" w:rsidR="00E9280C" w:rsidRDefault="00E9280C" w:rsidP="00755682">
      <w:pPr>
        <w:spacing w:after="0" w:line="240" w:lineRule="auto"/>
        <w:jc w:val="both"/>
        <w:rPr>
          <w:rFonts w:eastAsiaTheme="minorEastAsia"/>
          <w:lang w:eastAsia="zh-CN"/>
        </w:rPr>
      </w:pPr>
    </w:p>
    <w:p w14:paraId="62965800" w14:textId="767166E8" w:rsidR="00AE3F5B" w:rsidRDefault="00AE3F5B" w:rsidP="00AE3F5B">
      <w:pPr>
        <w:spacing w:after="60" w:line="240" w:lineRule="auto"/>
        <w:jc w:val="both"/>
        <w:rPr>
          <w:rFonts w:eastAsiaTheme="minorEastAsia"/>
          <w:lang w:eastAsia="zh-CN"/>
        </w:rPr>
      </w:pPr>
      <w:r>
        <w:rPr>
          <w:rFonts w:eastAsiaTheme="minorEastAsia"/>
          <w:lang w:eastAsia="zh-CN"/>
        </w:rPr>
        <w:t>In RAN1#109-e,</w:t>
      </w:r>
      <w:r w:rsidR="00AA1FD6">
        <w:rPr>
          <w:rFonts w:eastAsiaTheme="minorEastAsia"/>
          <w:lang w:eastAsia="zh-CN"/>
        </w:rPr>
        <w:t xml:space="preserve"> scheduling enhancement</w:t>
      </w:r>
      <w:r w:rsidR="00BE0120">
        <w:rPr>
          <w:rFonts w:eastAsiaTheme="minorEastAsia"/>
          <w:lang w:eastAsia="zh-CN"/>
        </w:rPr>
        <w:t>s</w:t>
      </w:r>
      <w:r w:rsidR="00AA1FD6">
        <w:rPr>
          <w:rFonts w:eastAsiaTheme="minorEastAsia"/>
          <w:lang w:eastAsia="zh-CN"/>
        </w:rPr>
        <w:t xml:space="preserve">, such as </w:t>
      </w:r>
      <w:r w:rsidR="00782B2A">
        <w:rPr>
          <w:rFonts w:eastAsiaTheme="minorEastAsia"/>
          <w:lang w:eastAsia="zh-CN"/>
        </w:rPr>
        <w:t xml:space="preserve">for </w:t>
      </w:r>
      <w:r w:rsidR="00AA1FD6">
        <w:rPr>
          <w:rFonts w:eastAsiaTheme="minorEastAsia"/>
          <w:lang w:eastAsia="zh-CN"/>
        </w:rPr>
        <w:t>SPS/CG, multi-slot scheduling, and so on</w:t>
      </w:r>
      <w:r>
        <w:rPr>
          <w:rFonts w:eastAsiaTheme="minorEastAsia"/>
          <w:lang w:eastAsia="zh-CN"/>
        </w:rPr>
        <w:t xml:space="preserve"> were discussed</w:t>
      </w:r>
      <w:r w:rsidR="00AA1FD6">
        <w:rPr>
          <w:rFonts w:eastAsiaTheme="minorEastAsia"/>
          <w:lang w:eastAsia="zh-CN"/>
        </w:rPr>
        <w:t xml:space="preserve">. </w:t>
      </w:r>
      <w:r w:rsidR="00BE0120">
        <w:rPr>
          <w:rFonts w:eastAsiaTheme="minorEastAsia"/>
          <w:lang w:eastAsia="zh-CN"/>
        </w:rPr>
        <w:t xml:space="preserve">However, </w:t>
      </w:r>
      <w:r w:rsidR="00274779">
        <w:rPr>
          <w:rFonts w:eastAsiaTheme="minorEastAsia"/>
          <w:lang w:eastAsia="zh-CN"/>
        </w:rPr>
        <w:t>DCI or SPS/CG enhancements</w:t>
      </w:r>
      <w:r>
        <w:rPr>
          <w:rFonts w:eastAsiaTheme="minorEastAsia"/>
          <w:lang w:eastAsia="zh-CN"/>
        </w:rPr>
        <w:t xml:space="preserve"> are irrelevant to the core sources for enhancing XR capacity</w:t>
      </w:r>
      <w:r w:rsidR="00BE0120">
        <w:rPr>
          <w:rFonts w:eastAsiaTheme="minorEastAsia"/>
          <w:lang w:eastAsia="zh-CN"/>
        </w:rPr>
        <w:t xml:space="preserve">. DCI overhead is negligible compared to the packet sizes and DCI-based scheduling of individual TBs offers best link adaptation and maximizes capacity. For example, </w:t>
      </w:r>
      <w:r w:rsidR="00BE0120">
        <w:t>even for the smaller XR data rates such as for cloud gaming with</w:t>
      </w:r>
      <w:r w:rsidR="00BE0120">
        <w:rPr>
          <w:lang w:eastAsia="zh-TW"/>
        </w:rPr>
        <w:t xml:space="preserve"> </w:t>
      </w:r>
      <w:r w:rsidR="00BE0120" w:rsidRPr="0036674A">
        <w:rPr>
          <w:lang w:eastAsia="zh-TW"/>
        </w:rPr>
        <w:t>30</w:t>
      </w:r>
      <w:r w:rsidR="00BE0120">
        <w:rPr>
          <w:lang w:eastAsia="zh-TW"/>
        </w:rPr>
        <w:t xml:space="preserve"> </w:t>
      </w:r>
      <w:r w:rsidR="00BE0120" w:rsidRPr="0036674A">
        <w:rPr>
          <w:lang w:eastAsia="zh-TW"/>
        </w:rPr>
        <w:t>Mbps</w:t>
      </w:r>
      <w:r w:rsidR="00BE0120">
        <w:rPr>
          <w:lang w:eastAsia="zh-TW"/>
        </w:rPr>
        <w:t xml:space="preserve"> having a</w:t>
      </w:r>
      <w:r w:rsidR="00BE0120" w:rsidRPr="0036674A">
        <w:rPr>
          <w:lang w:eastAsia="zh-TW"/>
        </w:rPr>
        <w:t xml:space="preserve"> </w:t>
      </w:r>
      <w:r w:rsidR="00BE0120">
        <w:rPr>
          <w:lang w:eastAsia="zh-TW"/>
        </w:rPr>
        <w:t>m</w:t>
      </w:r>
      <w:r w:rsidR="00BE0120" w:rsidRPr="0036674A">
        <w:rPr>
          <w:lang w:eastAsia="zh-TW"/>
        </w:rPr>
        <w:t xml:space="preserve">ean packet size </w:t>
      </w:r>
      <w:r w:rsidR="00BE0120">
        <w:rPr>
          <w:lang w:eastAsia="zh-TW"/>
        </w:rPr>
        <w:t>of</w:t>
      </w:r>
      <w:r w:rsidR="00BE0120" w:rsidRPr="0036674A">
        <w:rPr>
          <w:lang w:eastAsia="zh-TW"/>
        </w:rPr>
        <w:t xml:space="preserve"> </w:t>
      </w:r>
      <w:r w:rsidR="00BE0120" w:rsidRPr="00AE6D03">
        <w:rPr>
          <w:lang w:eastAsia="zh-TW"/>
        </w:rPr>
        <w:t>62500 b</w:t>
      </w:r>
      <w:r w:rsidR="00BE0120" w:rsidRPr="0036674A">
        <w:rPr>
          <w:lang w:eastAsia="zh-TW"/>
        </w:rPr>
        <w:t>ytes</w:t>
      </w:r>
      <w:r w:rsidR="00BE0120">
        <w:rPr>
          <w:lang w:eastAsia="zh-TW"/>
        </w:rPr>
        <w:t xml:space="preserve"> (500,000 bits)</w:t>
      </w:r>
      <w:r w:rsidR="00BE0120" w:rsidRPr="0036674A">
        <w:rPr>
          <w:lang w:eastAsia="zh-TW"/>
        </w:rPr>
        <w:t>,</w:t>
      </w:r>
      <w:r w:rsidR="00BE0120">
        <w:rPr>
          <w:lang w:eastAsia="zh-TW"/>
        </w:rPr>
        <w:t xml:space="preserve"> a DCI overhead of ~60-80 bits is negligible </w:t>
      </w:r>
      <w:r w:rsidR="00CC15D0">
        <w:rPr>
          <w:lang w:eastAsia="zh-TW"/>
        </w:rPr>
        <w:t>for</w:t>
      </w:r>
      <w:r w:rsidR="00BE0120">
        <w:rPr>
          <w:lang w:eastAsia="zh-TW"/>
        </w:rPr>
        <w:t xml:space="preserve"> capacity</w:t>
      </w:r>
      <w:r>
        <w:rPr>
          <w:lang w:eastAsia="zh-TW"/>
        </w:rPr>
        <w:t xml:space="preserve"> compared to the required TB sizes</w:t>
      </w:r>
      <w:r w:rsidR="00BE0120">
        <w:rPr>
          <w:lang w:eastAsia="zh-TW"/>
        </w:rPr>
        <w:t xml:space="preserve">. DCI-based scheduling is </w:t>
      </w:r>
      <w:r>
        <w:rPr>
          <w:lang w:eastAsia="zh-TW"/>
        </w:rPr>
        <w:t xml:space="preserve">also </w:t>
      </w:r>
      <w:r w:rsidR="00BE0120">
        <w:rPr>
          <w:lang w:eastAsia="zh-TW"/>
        </w:rPr>
        <w:t>always needed fo</w:t>
      </w:r>
      <w:r>
        <w:rPr>
          <w:lang w:eastAsia="zh-TW"/>
        </w:rPr>
        <w:t>r TB</w:t>
      </w:r>
      <w:r w:rsidR="00BE0120">
        <w:rPr>
          <w:lang w:eastAsia="zh-TW"/>
        </w:rPr>
        <w:t xml:space="preserve"> retransmissions. Further, due to the large BW requirements, no more than 1-2 XR UEs can be scheduled </w:t>
      </w:r>
      <w:r>
        <w:rPr>
          <w:lang w:eastAsia="zh-TW"/>
        </w:rPr>
        <w:t xml:space="preserve">per slot </w:t>
      </w:r>
      <w:r w:rsidR="00BE0120">
        <w:rPr>
          <w:lang w:eastAsia="zh-TW"/>
        </w:rPr>
        <w:t>in FR1</w:t>
      </w:r>
      <w:r w:rsidR="00CC15D0">
        <w:rPr>
          <w:lang w:eastAsia="zh-TW"/>
        </w:rPr>
        <w:t>. The same holds</w:t>
      </w:r>
      <w:r w:rsidR="00BE0120">
        <w:rPr>
          <w:lang w:eastAsia="zh-TW"/>
        </w:rPr>
        <w:t xml:space="preserve"> for FR2.</w:t>
      </w:r>
      <w:r>
        <w:rPr>
          <w:lang w:eastAsia="zh-TW"/>
        </w:rPr>
        <w:t xml:space="preserve"> </w:t>
      </w:r>
      <w:r>
        <w:rPr>
          <w:rFonts w:eastAsiaTheme="minorEastAsia"/>
          <w:lang w:eastAsia="zh-CN"/>
        </w:rPr>
        <w:t>Based on the findings of the Rel-17 SI [1] and also on analytical considerations, XR capacity can be enhanced using DCI-based scheduling and considering:</w:t>
      </w:r>
    </w:p>
    <w:p w14:paraId="3CBAD357" w14:textId="3E0A8566" w:rsidR="00AE3F5B" w:rsidRPr="00526623" w:rsidRDefault="00AE3F5B" w:rsidP="00AE3F5B">
      <w:pPr>
        <w:pStyle w:val="ListParagraph"/>
        <w:numPr>
          <w:ilvl w:val="0"/>
          <w:numId w:val="18"/>
        </w:numPr>
        <w:spacing w:after="60" w:line="240" w:lineRule="auto"/>
        <w:jc w:val="both"/>
        <w:rPr>
          <w:rFonts w:ascii="Times New Roman" w:eastAsiaTheme="minorEastAsia" w:hAnsi="Times New Roman"/>
          <w:sz w:val="20"/>
          <w:szCs w:val="20"/>
        </w:rPr>
      </w:pPr>
      <w:r>
        <w:rPr>
          <w:rFonts w:ascii="Times New Roman" w:eastAsiaTheme="minorEastAsia" w:hAnsi="Times New Roman"/>
          <w:sz w:val="20"/>
          <w:szCs w:val="20"/>
          <w:lang w:val="en-US"/>
        </w:rPr>
        <w:t>traffic-</w:t>
      </w:r>
      <w:r w:rsidRPr="00526623">
        <w:rPr>
          <w:rFonts w:ascii="Times New Roman" w:eastAsiaTheme="minorEastAsia" w:hAnsi="Times New Roman"/>
          <w:sz w:val="20"/>
          <w:szCs w:val="20"/>
        </w:rPr>
        <w:t xml:space="preserve">aware scheduling </w:t>
      </w:r>
      <w:r>
        <w:rPr>
          <w:rFonts w:ascii="Times New Roman" w:eastAsiaTheme="minorEastAsia" w:hAnsi="Times New Roman"/>
          <w:sz w:val="20"/>
          <w:szCs w:val="20"/>
          <w:lang w:val="en-US"/>
        </w:rPr>
        <w:t>and</w:t>
      </w:r>
      <w:r w:rsidRPr="00526623">
        <w:rPr>
          <w:rFonts w:ascii="Times New Roman" w:eastAsiaTheme="minorEastAsia" w:hAnsi="Times New Roman"/>
          <w:sz w:val="20"/>
          <w:szCs w:val="20"/>
        </w:rPr>
        <w:t xml:space="preserve"> link adaptation (e.g. </w:t>
      </w:r>
      <w:r>
        <w:rPr>
          <w:rFonts w:ascii="Times New Roman" w:eastAsiaTheme="minorEastAsia" w:hAnsi="Times New Roman"/>
          <w:sz w:val="20"/>
          <w:szCs w:val="20"/>
          <w:lang w:val="en-US"/>
        </w:rPr>
        <w:t xml:space="preserve">different scheduling for </w:t>
      </w:r>
      <w:r w:rsidRPr="00526623">
        <w:rPr>
          <w:rFonts w:ascii="Times New Roman" w:eastAsiaTheme="minorEastAsia" w:hAnsi="Times New Roman"/>
          <w:sz w:val="20"/>
          <w:szCs w:val="20"/>
        </w:rPr>
        <w:t>I</w:t>
      </w:r>
      <w:r>
        <w:rPr>
          <w:rFonts w:ascii="Times New Roman" w:eastAsiaTheme="minorEastAsia" w:hAnsi="Times New Roman"/>
          <w:sz w:val="20"/>
          <w:szCs w:val="20"/>
          <w:lang w:val="en-US"/>
        </w:rPr>
        <w:t>-</w:t>
      </w:r>
      <w:r w:rsidRPr="00526623">
        <w:rPr>
          <w:rFonts w:ascii="Times New Roman" w:eastAsiaTheme="minorEastAsia" w:hAnsi="Times New Roman"/>
          <w:sz w:val="20"/>
          <w:szCs w:val="20"/>
        </w:rPr>
        <w:t xml:space="preserve">frames </w:t>
      </w:r>
      <w:r>
        <w:rPr>
          <w:rFonts w:ascii="Times New Roman" w:eastAsiaTheme="minorEastAsia" w:hAnsi="Times New Roman"/>
          <w:sz w:val="20"/>
          <w:szCs w:val="20"/>
          <w:lang w:val="en-US"/>
        </w:rPr>
        <w:t>and</w:t>
      </w:r>
      <w:r w:rsidRPr="00526623">
        <w:rPr>
          <w:rFonts w:ascii="Times New Roman" w:eastAsiaTheme="minorEastAsia" w:hAnsi="Times New Roman"/>
          <w:sz w:val="20"/>
          <w:szCs w:val="20"/>
        </w:rPr>
        <w:t xml:space="preserve"> P</w:t>
      </w:r>
      <w:r>
        <w:rPr>
          <w:rFonts w:ascii="Times New Roman" w:eastAsiaTheme="minorEastAsia" w:hAnsi="Times New Roman"/>
          <w:sz w:val="20"/>
          <w:szCs w:val="20"/>
          <w:lang w:val="en-US"/>
        </w:rPr>
        <w:t>-</w:t>
      </w:r>
      <w:r w:rsidRPr="00526623">
        <w:rPr>
          <w:rFonts w:ascii="Times New Roman" w:eastAsiaTheme="minorEastAsia" w:hAnsi="Times New Roman"/>
          <w:sz w:val="20"/>
          <w:szCs w:val="20"/>
        </w:rPr>
        <w:t>frames)</w:t>
      </w:r>
    </w:p>
    <w:p w14:paraId="664A7430" w14:textId="0E14A45F" w:rsidR="00AE3F5B" w:rsidRPr="00526623" w:rsidRDefault="00AE3F5B" w:rsidP="00AE3F5B">
      <w:pPr>
        <w:pStyle w:val="ListParagraph"/>
        <w:numPr>
          <w:ilvl w:val="0"/>
          <w:numId w:val="18"/>
        </w:numPr>
        <w:spacing w:after="60" w:line="240" w:lineRule="auto"/>
        <w:jc w:val="both"/>
        <w:rPr>
          <w:rFonts w:ascii="Times New Roman" w:eastAsiaTheme="minorEastAsia" w:hAnsi="Times New Roman"/>
          <w:sz w:val="20"/>
          <w:szCs w:val="20"/>
        </w:rPr>
      </w:pPr>
      <w:r>
        <w:rPr>
          <w:rFonts w:ascii="Times New Roman" w:eastAsiaTheme="minorEastAsia" w:hAnsi="Times New Roman"/>
          <w:sz w:val="20"/>
          <w:szCs w:val="20"/>
          <w:lang w:val="en-US"/>
        </w:rPr>
        <w:t>discarding</w:t>
      </w:r>
      <w:r w:rsidRPr="00526623">
        <w:rPr>
          <w:rFonts w:ascii="Times New Roman" w:eastAsiaTheme="minorEastAsia" w:hAnsi="Times New Roman"/>
          <w:sz w:val="20"/>
          <w:szCs w:val="20"/>
        </w:rPr>
        <w:t xml:space="preserve"> packets that cannot meet the PDB </w:t>
      </w:r>
    </w:p>
    <w:p w14:paraId="51584F7F" w14:textId="77777777" w:rsidR="00AE3F5B" w:rsidRPr="00766CD0" w:rsidRDefault="00AE3F5B" w:rsidP="00AE3F5B">
      <w:pPr>
        <w:pStyle w:val="ListParagraph"/>
        <w:numPr>
          <w:ilvl w:val="0"/>
          <w:numId w:val="18"/>
        </w:numPr>
        <w:spacing w:line="240" w:lineRule="auto"/>
        <w:jc w:val="both"/>
        <w:rPr>
          <w:rFonts w:ascii="Times New Roman" w:eastAsiaTheme="minorEastAsia" w:hAnsi="Times New Roman"/>
          <w:sz w:val="20"/>
          <w:szCs w:val="20"/>
        </w:rPr>
      </w:pPr>
      <w:r>
        <w:rPr>
          <w:rFonts w:ascii="Times New Roman" w:eastAsiaTheme="minorEastAsia" w:hAnsi="Times New Roman"/>
          <w:sz w:val="20"/>
          <w:szCs w:val="20"/>
          <w:lang w:val="en-US"/>
        </w:rPr>
        <w:t>improving link adaptation to enhance spectral efficiency and reduce latency</w:t>
      </w:r>
    </w:p>
    <w:p w14:paraId="0523D6E2" w14:textId="43EE90DB" w:rsidR="00BE0120" w:rsidRPr="00AE3F5B" w:rsidRDefault="00BE0120" w:rsidP="00755682">
      <w:pPr>
        <w:spacing w:after="0" w:line="240" w:lineRule="auto"/>
        <w:jc w:val="both"/>
        <w:rPr>
          <w:rFonts w:eastAsiaTheme="minorEastAsia"/>
          <w:lang w:val="x-none" w:eastAsia="zh-CN"/>
        </w:rPr>
      </w:pPr>
    </w:p>
    <w:p w14:paraId="3F254EB4" w14:textId="099FCC97" w:rsidR="004931CF" w:rsidRDefault="004931CF" w:rsidP="00755682">
      <w:pPr>
        <w:spacing w:after="0" w:line="240" w:lineRule="auto"/>
        <w:jc w:val="both"/>
        <w:rPr>
          <w:rFonts w:eastAsiaTheme="minorEastAsia"/>
          <w:lang w:eastAsia="zh-CN"/>
        </w:rPr>
      </w:pPr>
      <w:r>
        <w:rPr>
          <w:rFonts w:eastAsiaTheme="minorEastAsia"/>
          <w:lang w:eastAsia="zh-CN"/>
        </w:rPr>
        <w:t xml:space="preserve">SPS PDSCH is for serving multiple UEs/slot with periodic traffic and small TBs of fixed </w:t>
      </w:r>
      <w:r w:rsidR="009D0B00">
        <w:rPr>
          <w:rFonts w:eastAsiaTheme="minorEastAsia"/>
          <w:lang w:eastAsia="zh-CN"/>
        </w:rPr>
        <w:t xml:space="preserve">size </w:t>
      </w:r>
      <w:r>
        <w:rPr>
          <w:rFonts w:eastAsiaTheme="minorEastAsia"/>
          <w:lang w:eastAsia="zh-CN"/>
        </w:rPr>
        <w:t>for which DCI-based scheduling is not advantageous due to overhead and due to minimal gains from link adaptation.</w:t>
      </w:r>
      <w:r w:rsidR="009D0B00">
        <w:rPr>
          <w:rFonts w:eastAsiaTheme="minorEastAsia"/>
          <w:lang w:eastAsia="zh-CN"/>
        </w:rPr>
        <w:t xml:space="preserve"> None of those conditions apply for XR. Even though </w:t>
      </w:r>
      <w:r w:rsidR="00782B2A">
        <w:rPr>
          <w:rFonts w:eastAsiaTheme="minorEastAsia"/>
          <w:lang w:eastAsia="zh-CN"/>
        </w:rPr>
        <w:t xml:space="preserve">XR </w:t>
      </w:r>
      <w:r w:rsidR="009D0B00">
        <w:rPr>
          <w:rFonts w:eastAsiaTheme="minorEastAsia"/>
          <w:lang w:eastAsia="zh-CN"/>
        </w:rPr>
        <w:t>traffic is periodically generated, due to the</w:t>
      </w:r>
      <w:r>
        <w:rPr>
          <w:rFonts w:eastAsiaTheme="minorEastAsia"/>
          <w:lang w:eastAsia="zh-CN"/>
        </w:rPr>
        <w:t xml:space="preserve"> </w:t>
      </w:r>
      <w:r w:rsidR="009D0B00">
        <w:t>jitter caused by codec and networks delays</w:t>
      </w:r>
      <w:r w:rsidR="00CC15D0">
        <w:t>,</w:t>
      </w:r>
      <w:r w:rsidR="009D0B00">
        <w:t xml:space="preserve"> packet arrivals are not periodic. Also, due to the large and variable TB size and the short PDB, </w:t>
      </w:r>
      <w:r w:rsidR="00CC15D0">
        <w:t>SPS/CG-based transmissions are fully inappropriate</w:t>
      </w:r>
      <w:r w:rsidR="00782B2A">
        <w:t xml:space="preserve"> for XR</w:t>
      </w:r>
      <w:r w:rsidR="00CC15D0">
        <w:t>.</w:t>
      </w:r>
      <w:r w:rsidR="009D0B00">
        <w:t xml:space="preserve"> </w:t>
      </w:r>
      <w:r w:rsidR="00205EEF">
        <w:t>Having multiple SPS PDSCH configurations</w:t>
      </w:r>
      <w:r w:rsidR="00274779">
        <w:t xml:space="preserve">, similar to having multiple PDCCH candidates, is </w:t>
      </w:r>
      <w:r w:rsidR="00205EEF">
        <w:t>a</w:t>
      </w:r>
      <w:r w:rsidR="00274779">
        <w:t>lso</w:t>
      </w:r>
      <w:r w:rsidR="00205EEF">
        <w:t xml:space="preserve"> detrimental </w:t>
      </w:r>
      <w:r w:rsidR="00274779">
        <w:t xml:space="preserve">for </w:t>
      </w:r>
      <w:r w:rsidR="00CC15D0">
        <w:t xml:space="preserve">UE </w:t>
      </w:r>
      <w:r w:rsidR="00274779">
        <w:t xml:space="preserve">power consumption as, unlike DCI sizes, </w:t>
      </w:r>
      <w:r w:rsidR="00205EEF">
        <w:t>TB</w:t>
      </w:r>
      <w:r w:rsidR="00274779">
        <w:t xml:space="preserve"> sizes for XR are hundreds of thousands of bits and would require substantial UE power consumption for blind decoding. </w:t>
      </w:r>
      <w:r w:rsidR="00D915A8">
        <w:t xml:space="preserve">Similar considerations apply for CG PUSCH. For </w:t>
      </w:r>
      <w:r w:rsidR="00205EEF">
        <w:t>pose/control</w:t>
      </w:r>
      <w:r w:rsidR="004B1AA7">
        <w:t xml:space="preserve">, there is no jitter, </w:t>
      </w:r>
      <w:r w:rsidR="00782B2A">
        <w:t xml:space="preserve">the </w:t>
      </w:r>
      <w:r w:rsidR="004B1AA7">
        <w:t>traffic period is an integer</w:t>
      </w:r>
      <w:r w:rsidR="00A745F5">
        <w:t xml:space="preserve"> (e.g. 4 </w:t>
      </w:r>
      <w:proofErr w:type="spellStart"/>
      <w:r w:rsidR="00A745F5">
        <w:t>msec</w:t>
      </w:r>
      <w:proofErr w:type="spellEnd"/>
      <w:r w:rsidR="00A745F5">
        <w:t>)</w:t>
      </w:r>
      <w:r w:rsidR="004B1AA7">
        <w:t>, and</w:t>
      </w:r>
      <w:r w:rsidR="00205EEF">
        <w:t xml:space="preserve"> Rel-17 CG PUSCH suffic</w:t>
      </w:r>
      <w:r w:rsidR="00A745F5">
        <w:t>es</w:t>
      </w:r>
      <w:r w:rsidR="00205EEF">
        <w:t xml:space="preserve">. For video traffic, </w:t>
      </w:r>
      <w:r w:rsidR="00A745F5">
        <w:t>using</w:t>
      </w:r>
      <w:r w:rsidR="00205EEF">
        <w:t xml:space="preserve"> CG PUSCH is detrimental or even infeasible as it is not possible to reserve UL resources to account for jitter and variable TB sizes - reserved resources would always need to be maximum ones and possibly span multiple slots. Also, treating UL scheduling similar to </w:t>
      </w:r>
      <w:r w:rsidR="00CC15D0">
        <w:t>SL</w:t>
      </w:r>
      <w:r w:rsidR="00205EEF">
        <w:t xml:space="preserve"> scheduling by embedding control information in</w:t>
      </w:r>
      <w:r w:rsidR="00A745F5">
        <w:t xml:space="preserve"> a</w:t>
      </w:r>
      <w:r w:rsidR="00205EEF">
        <w:t xml:space="preserve"> PUSCH do</w:t>
      </w:r>
      <w:r w:rsidR="00CC15D0">
        <w:t>es</w:t>
      </w:r>
      <w:r w:rsidR="00205EEF">
        <w:t xml:space="preserve"> not help as, similar </w:t>
      </w:r>
      <w:r w:rsidR="00CC15D0">
        <w:t>to SL</w:t>
      </w:r>
      <w:r w:rsidR="00205EEF">
        <w:t xml:space="preserve">, the resources that a network needs to reserve are fixed.  </w:t>
      </w:r>
    </w:p>
    <w:p w14:paraId="03106636" w14:textId="74664D4D" w:rsidR="004931CF" w:rsidRDefault="004931CF" w:rsidP="00755682">
      <w:pPr>
        <w:spacing w:after="0" w:line="240" w:lineRule="auto"/>
        <w:jc w:val="both"/>
        <w:rPr>
          <w:rFonts w:eastAsiaTheme="minorEastAsia"/>
          <w:lang w:eastAsia="zh-CN"/>
        </w:rPr>
      </w:pPr>
    </w:p>
    <w:p w14:paraId="13B0741E" w14:textId="7182D7E9" w:rsidR="00AE565F" w:rsidRPr="00AE565F" w:rsidRDefault="00AE565F" w:rsidP="00755682">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w:t>
      </w:r>
      <w:r>
        <w:rPr>
          <w:i/>
          <w:iCs/>
          <w:u w:val="single"/>
          <w:lang w:eastAsia="ko-KR"/>
        </w:rPr>
        <w:t xml:space="preserve">SPS PDSCH/CG PUSCH enhancements are not relevant to </w:t>
      </w:r>
      <w:r w:rsidR="00E84473">
        <w:rPr>
          <w:i/>
          <w:iCs/>
          <w:u w:val="single"/>
          <w:lang w:eastAsia="ko-KR"/>
        </w:rPr>
        <w:t>increasing XR capacity and schemes relying on multiple</w:t>
      </w:r>
      <w:r>
        <w:rPr>
          <w:i/>
          <w:iCs/>
          <w:u w:val="single"/>
          <w:lang w:eastAsia="ko-KR"/>
        </w:rPr>
        <w:t xml:space="preserve"> configurations</w:t>
      </w:r>
      <w:r w:rsidR="00E84473">
        <w:rPr>
          <w:i/>
          <w:iCs/>
          <w:u w:val="single"/>
          <w:lang w:eastAsia="ko-KR"/>
        </w:rPr>
        <w:t>,</w:t>
      </w:r>
      <w:r>
        <w:rPr>
          <w:i/>
          <w:iCs/>
          <w:u w:val="single"/>
          <w:lang w:eastAsia="ko-KR"/>
        </w:rPr>
        <w:t xml:space="preserve"> </w:t>
      </w:r>
      <w:r w:rsidR="00E84473">
        <w:rPr>
          <w:i/>
          <w:iCs/>
          <w:u w:val="single"/>
          <w:lang w:eastAsia="ko-KR"/>
        </w:rPr>
        <w:t xml:space="preserve">or on DCI-based adaptation of configurations, </w:t>
      </w:r>
      <w:r>
        <w:rPr>
          <w:i/>
          <w:iCs/>
          <w:u w:val="single"/>
          <w:lang w:eastAsia="ko-KR"/>
        </w:rPr>
        <w:t xml:space="preserve">are </w:t>
      </w:r>
      <w:r w:rsidR="00E84473">
        <w:rPr>
          <w:i/>
          <w:iCs/>
          <w:u w:val="single"/>
          <w:lang w:eastAsia="ko-KR"/>
        </w:rPr>
        <w:t>detrimental to UE/network operation</w:t>
      </w:r>
      <w:r w:rsidRPr="008B3CF9">
        <w:rPr>
          <w:i/>
          <w:iCs/>
          <w:u w:val="single"/>
          <w:lang w:eastAsia="ko-KR"/>
        </w:rPr>
        <w:t>.</w:t>
      </w:r>
    </w:p>
    <w:p w14:paraId="46935FED" w14:textId="77777777" w:rsidR="00AE565F" w:rsidRDefault="00AE565F" w:rsidP="00755682">
      <w:pPr>
        <w:spacing w:after="0" w:line="240" w:lineRule="auto"/>
        <w:jc w:val="both"/>
        <w:rPr>
          <w:rFonts w:eastAsiaTheme="minorEastAsia"/>
          <w:lang w:eastAsia="zh-CN"/>
        </w:rPr>
      </w:pPr>
    </w:p>
    <w:p w14:paraId="6112FF5E" w14:textId="4106678E" w:rsidR="00CC15D0" w:rsidRPr="00CC15D0" w:rsidRDefault="00CC15D0" w:rsidP="00755682">
      <w:pPr>
        <w:spacing w:after="0" w:line="240" w:lineRule="auto"/>
        <w:jc w:val="both"/>
        <w:rPr>
          <w:rFonts w:eastAsiaTheme="minorEastAsia"/>
          <w:b/>
          <w:bCs/>
          <w:u w:val="single"/>
          <w:lang w:eastAsia="zh-CN"/>
        </w:rPr>
      </w:pPr>
      <w:r w:rsidRPr="00CC15D0">
        <w:rPr>
          <w:rFonts w:eastAsiaTheme="minorEastAsia"/>
          <w:b/>
          <w:bCs/>
          <w:u w:val="single"/>
          <w:lang w:eastAsia="zh-CN"/>
        </w:rPr>
        <w:t xml:space="preserve">Proposal 1: Do not </w:t>
      </w:r>
      <w:r w:rsidR="008751EA">
        <w:rPr>
          <w:rFonts w:eastAsiaTheme="minorEastAsia"/>
          <w:b/>
          <w:bCs/>
          <w:u w:val="single"/>
          <w:lang w:eastAsia="zh-CN"/>
        </w:rPr>
        <w:t xml:space="preserve">further </w:t>
      </w:r>
      <w:r w:rsidRPr="00CC15D0">
        <w:rPr>
          <w:rFonts w:eastAsiaTheme="minorEastAsia"/>
          <w:b/>
          <w:bCs/>
          <w:u w:val="single"/>
          <w:lang w:eastAsia="zh-CN"/>
        </w:rPr>
        <w:t>consider SPS</w:t>
      </w:r>
      <w:r w:rsidR="00AE565F">
        <w:rPr>
          <w:rFonts w:eastAsiaTheme="minorEastAsia"/>
          <w:b/>
          <w:bCs/>
          <w:u w:val="single"/>
          <w:lang w:eastAsia="zh-CN"/>
        </w:rPr>
        <w:t xml:space="preserve"> PDSCH</w:t>
      </w:r>
      <w:r w:rsidRPr="00CC15D0">
        <w:rPr>
          <w:rFonts w:eastAsiaTheme="minorEastAsia"/>
          <w:b/>
          <w:bCs/>
          <w:u w:val="single"/>
          <w:lang w:eastAsia="zh-CN"/>
        </w:rPr>
        <w:t xml:space="preserve">/CG </w:t>
      </w:r>
      <w:r w:rsidR="00AE565F">
        <w:rPr>
          <w:rFonts w:eastAsiaTheme="minorEastAsia"/>
          <w:b/>
          <w:bCs/>
          <w:u w:val="single"/>
          <w:lang w:eastAsia="zh-CN"/>
        </w:rPr>
        <w:t xml:space="preserve">PUSCH </w:t>
      </w:r>
      <w:r w:rsidRPr="00CC15D0">
        <w:rPr>
          <w:rFonts w:eastAsiaTheme="minorEastAsia"/>
          <w:b/>
          <w:bCs/>
          <w:u w:val="single"/>
          <w:lang w:eastAsia="zh-CN"/>
        </w:rPr>
        <w:t>enhancements for XR.</w:t>
      </w:r>
    </w:p>
    <w:p w14:paraId="7BB6E598" w14:textId="6DF828A3" w:rsidR="00766CD0" w:rsidRDefault="00766CD0" w:rsidP="00766CD0">
      <w:pPr>
        <w:spacing w:after="0" w:line="240" w:lineRule="auto"/>
        <w:jc w:val="both"/>
        <w:rPr>
          <w:rFonts w:eastAsiaTheme="minorEastAsia"/>
          <w:lang w:eastAsia="zh-CN"/>
        </w:rPr>
      </w:pPr>
    </w:p>
    <w:p w14:paraId="643BED2C" w14:textId="77777777" w:rsidR="00AE3F5B" w:rsidRPr="00766CD0" w:rsidRDefault="00AE3F5B" w:rsidP="00766CD0">
      <w:pPr>
        <w:spacing w:after="0" w:line="240" w:lineRule="auto"/>
        <w:jc w:val="both"/>
        <w:rPr>
          <w:rFonts w:eastAsiaTheme="minorEastAsia"/>
        </w:rPr>
      </w:pPr>
    </w:p>
    <w:p w14:paraId="7E579333" w14:textId="0B57DF18" w:rsidR="002D13BC" w:rsidRPr="0036786C" w:rsidRDefault="002D13BC" w:rsidP="002D13BC">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DL Scheduling</w:t>
      </w:r>
    </w:p>
    <w:p w14:paraId="16376701" w14:textId="7B15BB8D" w:rsidR="00CE4053" w:rsidRDefault="00B72BDF" w:rsidP="00755682">
      <w:pPr>
        <w:spacing w:after="0" w:line="240" w:lineRule="auto"/>
        <w:jc w:val="both"/>
        <w:rPr>
          <w:rFonts w:eastAsiaTheme="minorEastAsia"/>
          <w:lang w:eastAsia="zh-CN"/>
        </w:rPr>
      </w:pPr>
      <w:r>
        <w:rPr>
          <w:rFonts w:eastAsiaTheme="minorEastAsia"/>
          <w:lang w:eastAsia="zh-CN"/>
        </w:rPr>
        <w:t xml:space="preserve">For video packets, traffic-aware scheduling </w:t>
      </w:r>
      <w:r w:rsidR="000E62B2">
        <w:rPr>
          <w:rFonts w:eastAsiaTheme="minorEastAsia"/>
          <w:lang w:eastAsia="zh-CN"/>
        </w:rPr>
        <w:t>requires</w:t>
      </w:r>
      <w:r>
        <w:rPr>
          <w:rFonts w:eastAsiaTheme="minorEastAsia"/>
          <w:lang w:eastAsia="zh-CN"/>
        </w:rPr>
        <w:t xml:space="preserve"> differentiat</w:t>
      </w:r>
      <w:r w:rsidR="000E62B2">
        <w:rPr>
          <w:rFonts w:eastAsiaTheme="minorEastAsia"/>
          <w:lang w:eastAsia="zh-CN"/>
        </w:rPr>
        <w:t>ion</w:t>
      </w:r>
      <w:r>
        <w:rPr>
          <w:rFonts w:eastAsiaTheme="minorEastAsia"/>
          <w:lang w:eastAsia="zh-CN"/>
        </w:rPr>
        <w:t xml:space="preserve"> of I-frames and P-frames. </w:t>
      </w:r>
      <w:r w:rsidR="00CE4053">
        <w:rPr>
          <w:rFonts w:eastAsiaTheme="minorEastAsia"/>
          <w:lang w:eastAsia="zh-CN"/>
        </w:rPr>
        <w:t xml:space="preserve">In the DL, Rel-17 provides the necessary tools and the </w:t>
      </w:r>
      <w:proofErr w:type="spellStart"/>
      <w:r w:rsidR="00CE4053">
        <w:rPr>
          <w:rFonts w:eastAsiaTheme="minorEastAsia"/>
          <w:lang w:eastAsia="zh-CN"/>
        </w:rPr>
        <w:t>gNB</w:t>
      </w:r>
      <w:proofErr w:type="spellEnd"/>
      <w:r w:rsidR="00CE4053">
        <w:rPr>
          <w:rFonts w:eastAsiaTheme="minorEastAsia"/>
          <w:lang w:eastAsia="zh-CN"/>
        </w:rPr>
        <w:t xml:space="preserve"> can schedule </w:t>
      </w:r>
      <w:r w:rsidR="000E62B2">
        <w:rPr>
          <w:rFonts w:eastAsiaTheme="minorEastAsia"/>
          <w:lang w:eastAsia="zh-CN"/>
        </w:rPr>
        <w:t xml:space="preserve">TBs for </w:t>
      </w:r>
      <w:r w:rsidR="00CE4053">
        <w:rPr>
          <w:rFonts w:eastAsiaTheme="minorEastAsia"/>
          <w:lang w:eastAsia="zh-CN"/>
        </w:rPr>
        <w:t xml:space="preserve">I-frames and P-frames with different priority values. The two priority </w:t>
      </w:r>
      <w:r w:rsidR="00CE4053">
        <w:rPr>
          <w:rFonts w:eastAsiaTheme="minorEastAsia"/>
          <w:lang w:eastAsia="zh-CN"/>
        </w:rPr>
        <w:lastRenderedPageBreak/>
        <w:t>values of Rel-17 are sufficient as</w:t>
      </w:r>
      <w:r w:rsidR="008238F5">
        <w:rPr>
          <w:rFonts w:eastAsiaTheme="minorEastAsia"/>
          <w:lang w:eastAsia="zh-CN"/>
        </w:rPr>
        <w:t xml:space="preserve"> TBs for</w:t>
      </w:r>
      <w:r w:rsidR="00CE4053">
        <w:rPr>
          <w:rFonts w:eastAsiaTheme="minorEastAsia"/>
          <w:lang w:eastAsia="zh-CN"/>
        </w:rPr>
        <w:t xml:space="preserve"> P-frames can follow general </w:t>
      </w:r>
      <w:proofErr w:type="spellStart"/>
      <w:r w:rsidR="00CE4053">
        <w:rPr>
          <w:rFonts w:eastAsiaTheme="minorEastAsia"/>
          <w:lang w:eastAsia="zh-CN"/>
        </w:rPr>
        <w:t>eMBB</w:t>
      </w:r>
      <w:proofErr w:type="spellEnd"/>
      <w:r w:rsidR="00CE4053">
        <w:rPr>
          <w:rFonts w:eastAsiaTheme="minorEastAsia"/>
          <w:lang w:eastAsia="zh-CN"/>
        </w:rPr>
        <w:t xml:space="preserve"> traffic, </w:t>
      </w:r>
      <w:r w:rsidR="008238F5">
        <w:rPr>
          <w:rFonts w:eastAsiaTheme="minorEastAsia"/>
          <w:lang w:eastAsia="zh-CN"/>
        </w:rPr>
        <w:t xml:space="preserve">and TBs for </w:t>
      </w:r>
      <w:r w:rsidR="00CE4053">
        <w:rPr>
          <w:rFonts w:eastAsiaTheme="minorEastAsia"/>
          <w:lang w:eastAsia="zh-CN"/>
        </w:rPr>
        <w:t>I-frames can have larger priority</w:t>
      </w:r>
      <w:r w:rsidR="008238F5">
        <w:rPr>
          <w:rFonts w:eastAsiaTheme="minorEastAsia"/>
          <w:lang w:eastAsia="zh-CN"/>
        </w:rPr>
        <w:t>. T</w:t>
      </w:r>
      <w:r w:rsidR="00CE4053">
        <w:rPr>
          <w:rFonts w:eastAsiaTheme="minorEastAsia"/>
          <w:lang w:eastAsia="zh-CN"/>
        </w:rPr>
        <w:t xml:space="preserve">here is no use-case for XR </w:t>
      </w:r>
      <w:r w:rsidR="00801338">
        <w:rPr>
          <w:rFonts w:eastAsiaTheme="minorEastAsia"/>
          <w:lang w:eastAsia="zh-CN"/>
        </w:rPr>
        <w:t xml:space="preserve">in Rel-18 </w:t>
      </w:r>
      <w:r w:rsidR="00CE4053">
        <w:rPr>
          <w:rFonts w:eastAsiaTheme="minorEastAsia"/>
          <w:lang w:eastAsia="zh-CN"/>
        </w:rPr>
        <w:t>that requires additional URLLC-type traffic with higher priority than for I-frames. In order to satisfy the PDB,</w:t>
      </w:r>
      <w:r w:rsidR="000D6F3E">
        <w:rPr>
          <w:rFonts w:eastAsiaTheme="minorEastAsia"/>
          <w:lang w:eastAsia="zh-CN"/>
        </w:rPr>
        <w:t xml:space="preserve"> a </w:t>
      </w:r>
      <w:r w:rsidR="000D6F3E" w:rsidRPr="0094017C">
        <w:rPr>
          <w:rFonts w:eastAsiaTheme="minorEastAsia"/>
          <w:lang w:eastAsia="zh-CN"/>
        </w:rPr>
        <w:t xml:space="preserve">UE should have the capability to receive more than one PDSCHs per slot (e.g. with </w:t>
      </w:r>
      <w:r w:rsidR="008238F5" w:rsidRPr="0094017C">
        <w:rPr>
          <w:rFonts w:eastAsiaTheme="minorEastAsia"/>
          <w:lang w:eastAsia="zh-CN"/>
        </w:rPr>
        <w:t xml:space="preserve">TBs for </w:t>
      </w:r>
      <w:r w:rsidR="000D6F3E" w:rsidRPr="0094017C">
        <w:rPr>
          <w:rFonts w:eastAsiaTheme="minorEastAsia"/>
          <w:lang w:eastAsia="zh-CN"/>
        </w:rPr>
        <w:t xml:space="preserve">I-frames and </w:t>
      </w:r>
      <w:r w:rsidR="008238F5" w:rsidRPr="0094017C">
        <w:rPr>
          <w:rFonts w:eastAsiaTheme="minorEastAsia"/>
          <w:lang w:eastAsia="zh-CN"/>
        </w:rPr>
        <w:t xml:space="preserve">TBs for </w:t>
      </w:r>
      <w:r w:rsidR="000D6F3E" w:rsidRPr="0094017C">
        <w:rPr>
          <w:rFonts w:eastAsiaTheme="minorEastAsia"/>
          <w:lang w:eastAsia="zh-CN"/>
        </w:rPr>
        <w:t>P-frames) which is also supported in Rel-17.</w:t>
      </w:r>
      <w:r w:rsidR="00CE4053" w:rsidRPr="0094017C">
        <w:rPr>
          <w:rFonts w:eastAsiaTheme="minorEastAsia"/>
          <w:lang w:eastAsia="zh-CN"/>
        </w:rPr>
        <w:t xml:space="preserve"> </w:t>
      </w:r>
      <w:r w:rsidR="000D6F3E" w:rsidRPr="0094017C">
        <w:rPr>
          <w:rFonts w:eastAsiaTheme="minorEastAsia"/>
          <w:lang w:eastAsia="zh-CN"/>
        </w:rPr>
        <w:t>It is also possible to consider a single TB that includes slices of</w:t>
      </w:r>
      <w:r w:rsidR="00953171" w:rsidRPr="0094017C">
        <w:rPr>
          <w:rFonts w:eastAsiaTheme="minorEastAsia"/>
          <w:lang w:eastAsia="zh-CN"/>
        </w:rPr>
        <w:t xml:space="preserve"> both</w:t>
      </w:r>
      <w:r w:rsidR="000D6F3E" w:rsidRPr="0094017C">
        <w:rPr>
          <w:rFonts w:eastAsiaTheme="minorEastAsia"/>
          <w:lang w:eastAsia="zh-CN"/>
        </w:rPr>
        <w:t xml:space="preserve"> I-frames and P-frames per CB or per CBG</w:t>
      </w:r>
      <w:r w:rsidR="008238F5" w:rsidRPr="0094017C">
        <w:rPr>
          <w:rFonts w:eastAsiaTheme="minorEastAsia"/>
          <w:lang w:eastAsia="zh-CN"/>
        </w:rPr>
        <w:t xml:space="preserve"> through a different coding rate</w:t>
      </w:r>
      <w:r w:rsidR="000D6F3E" w:rsidRPr="0094017C">
        <w:rPr>
          <w:rFonts w:eastAsiaTheme="minorEastAsia"/>
          <w:lang w:eastAsia="zh-CN"/>
        </w:rPr>
        <w:t>.</w:t>
      </w:r>
      <w:r w:rsidR="000D6F3E">
        <w:rPr>
          <w:rFonts w:eastAsiaTheme="minorEastAsia"/>
          <w:lang w:eastAsia="zh-CN"/>
        </w:rPr>
        <w:t xml:space="preserve"> </w:t>
      </w:r>
    </w:p>
    <w:p w14:paraId="09DAFF83" w14:textId="1314C1B7" w:rsidR="00CE4053" w:rsidRDefault="00CE4053" w:rsidP="00755682">
      <w:pPr>
        <w:spacing w:after="0" w:line="240" w:lineRule="auto"/>
        <w:jc w:val="both"/>
        <w:rPr>
          <w:rFonts w:eastAsiaTheme="minorEastAsia"/>
          <w:lang w:eastAsia="zh-CN"/>
        </w:rPr>
      </w:pPr>
      <w:r>
        <w:rPr>
          <w:rFonts w:eastAsiaTheme="minorEastAsia"/>
          <w:lang w:eastAsia="zh-CN"/>
        </w:rPr>
        <w:t xml:space="preserve">  </w:t>
      </w:r>
    </w:p>
    <w:p w14:paraId="2C4B7295" w14:textId="0AF6133D" w:rsidR="000D6F3E" w:rsidRPr="000E62B2" w:rsidRDefault="000D6F3E" w:rsidP="000D6F3E">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2</w:t>
      </w:r>
      <w:r w:rsidRPr="008B3CF9">
        <w:rPr>
          <w:b/>
          <w:bCs/>
          <w:u w:val="single"/>
          <w:lang w:eastAsia="ko-KR"/>
        </w:rPr>
        <w:t>:</w:t>
      </w:r>
      <w:r w:rsidRPr="008B3CF9">
        <w:rPr>
          <w:i/>
          <w:iCs/>
          <w:u w:val="single"/>
          <w:lang w:eastAsia="ko-KR"/>
        </w:rPr>
        <w:t xml:space="preserve"> </w:t>
      </w:r>
      <w:r w:rsidR="00953171">
        <w:rPr>
          <w:i/>
          <w:iCs/>
          <w:u w:val="single"/>
          <w:lang w:eastAsia="ko-KR"/>
        </w:rPr>
        <w:t>A</w:t>
      </w:r>
      <w:r>
        <w:rPr>
          <w:i/>
          <w:iCs/>
          <w:u w:val="single"/>
          <w:lang w:eastAsia="ko-KR"/>
        </w:rPr>
        <w:t xml:space="preserve"> network can maximize </w:t>
      </w:r>
      <w:r w:rsidR="00953171">
        <w:rPr>
          <w:i/>
          <w:iCs/>
          <w:u w:val="single"/>
          <w:lang w:eastAsia="ko-KR"/>
        </w:rPr>
        <w:t xml:space="preserve">DL </w:t>
      </w:r>
      <w:r>
        <w:rPr>
          <w:i/>
          <w:iCs/>
          <w:u w:val="single"/>
          <w:lang w:eastAsia="ko-KR"/>
        </w:rPr>
        <w:t xml:space="preserve">capacity gains for XR using </w:t>
      </w:r>
      <w:r w:rsidR="00A71322">
        <w:rPr>
          <w:i/>
          <w:iCs/>
          <w:u w:val="single"/>
          <w:lang w:eastAsia="ko-KR"/>
        </w:rPr>
        <w:t xml:space="preserve">traffic-aware scheduling and </w:t>
      </w:r>
      <w:r>
        <w:rPr>
          <w:i/>
          <w:iCs/>
          <w:u w:val="single"/>
          <w:lang w:eastAsia="ko-KR"/>
        </w:rPr>
        <w:t xml:space="preserve">Rel-17 mechanisms. </w:t>
      </w:r>
    </w:p>
    <w:p w14:paraId="66F70444" w14:textId="77777777" w:rsidR="005F6DF9" w:rsidRPr="005F6DF9" w:rsidRDefault="005F6DF9" w:rsidP="000D6F3E">
      <w:pPr>
        <w:spacing w:after="0" w:line="240" w:lineRule="auto"/>
        <w:jc w:val="both"/>
        <w:rPr>
          <w:lang w:eastAsia="ko-KR"/>
        </w:rPr>
      </w:pPr>
    </w:p>
    <w:p w14:paraId="28451203" w14:textId="14E7AE0B" w:rsidR="005F6DF9" w:rsidRDefault="0018726B" w:rsidP="005F6DF9">
      <w:pPr>
        <w:spacing w:after="0" w:line="240" w:lineRule="auto"/>
        <w:jc w:val="both"/>
        <w:rPr>
          <w:rFonts w:eastAsiaTheme="minorEastAsia"/>
          <w:lang w:eastAsia="zh-CN"/>
        </w:rPr>
      </w:pPr>
      <w:r>
        <w:rPr>
          <w:rFonts w:eastAsiaTheme="minorEastAsia"/>
          <w:lang w:eastAsia="zh-CN"/>
        </w:rPr>
        <w:t xml:space="preserve">Multi-slot PUSCH/PDSCH scheduling were introduced in Rel-16/Rel-17 and multi-cell PUSCH/PDSCH scheduling </w:t>
      </w:r>
      <w:r w:rsidR="00693FD8">
        <w:rPr>
          <w:rFonts w:eastAsiaTheme="minorEastAsia"/>
          <w:lang w:eastAsia="zh-CN"/>
        </w:rPr>
        <w:t>is</w:t>
      </w:r>
      <w:r>
        <w:rPr>
          <w:rFonts w:eastAsiaTheme="minorEastAsia"/>
          <w:lang w:eastAsia="zh-CN"/>
        </w:rPr>
        <w:t xml:space="preserve"> introduced in Rel-18. Both can be </w:t>
      </w:r>
      <w:r w:rsidR="00693FD8">
        <w:rPr>
          <w:rFonts w:eastAsiaTheme="minorEastAsia"/>
          <w:lang w:eastAsia="zh-CN"/>
        </w:rPr>
        <w:t xml:space="preserve">further </w:t>
      </w:r>
      <w:r>
        <w:rPr>
          <w:rFonts w:eastAsiaTheme="minorEastAsia"/>
          <w:lang w:eastAsia="zh-CN"/>
        </w:rPr>
        <w:t>considered for XR-specific aspects. M</w:t>
      </w:r>
      <w:r w:rsidR="005F6DF9">
        <w:rPr>
          <w:rFonts w:eastAsiaTheme="minorEastAsia"/>
          <w:lang w:eastAsia="zh-CN"/>
        </w:rPr>
        <w:t>ulti-slot PDSCH/PUSCH scheduling can be extended to FR1 and FR2</w:t>
      </w:r>
      <w:r w:rsidR="004A2CFC">
        <w:rPr>
          <w:rFonts w:eastAsiaTheme="minorEastAsia"/>
          <w:lang w:eastAsia="zh-CN"/>
        </w:rPr>
        <w:t>.</w:t>
      </w:r>
      <w:r w:rsidR="005F6DF9">
        <w:rPr>
          <w:rFonts w:eastAsiaTheme="minorEastAsia"/>
          <w:lang w:eastAsia="zh-CN"/>
        </w:rPr>
        <w:t xml:space="preserve"> </w:t>
      </w:r>
      <w:r w:rsidR="008C0F9E">
        <w:rPr>
          <w:rFonts w:eastAsiaTheme="minorEastAsia"/>
          <w:lang w:eastAsia="zh-CN"/>
        </w:rPr>
        <w:t>A</w:t>
      </w:r>
      <w:r w:rsidR="004A2CFC">
        <w:rPr>
          <w:rFonts w:eastAsiaTheme="minorEastAsia"/>
          <w:lang w:eastAsia="zh-CN"/>
        </w:rPr>
        <w:t xml:space="preserve"> potential benefit </w:t>
      </w:r>
      <w:r w:rsidR="008C0F9E">
        <w:rPr>
          <w:rFonts w:eastAsiaTheme="minorEastAsia"/>
          <w:lang w:eastAsia="zh-CN"/>
        </w:rPr>
        <w:t>would</w:t>
      </w:r>
      <w:r w:rsidR="004A2CFC">
        <w:rPr>
          <w:rFonts w:eastAsiaTheme="minorEastAsia"/>
          <w:lang w:eastAsia="zh-CN"/>
        </w:rPr>
        <w:t xml:space="preserve"> be </w:t>
      </w:r>
      <w:r w:rsidR="008C0F9E">
        <w:rPr>
          <w:rFonts w:eastAsiaTheme="minorEastAsia"/>
          <w:lang w:eastAsia="zh-CN"/>
        </w:rPr>
        <w:t xml:space="preserve">to </w:t>
      </w:r>
      <w:r w:rsidR="004A2CFC">
        <w:rPr>
          <w:rFonts w:eastAsiaTheme="minorEastAsia"/>
          <w:lang w:eastAsia="zh-CN"/>
        </w:rPr>
        <w:t xml:space="preserve">reduce UE power consumption for PDCCH monitoring rather than </w:t>
      </w:r>
      <w:r w:rsidR="008C0F9E">
        <w:rPr>
          <w:rFonts w:eastAsiaTheme="minorEastAsia"/>
          <w:lang w:eastAsia="zh-CN"/>
        </w:rPr>
        <w:t xml:space="preserve">reduce </w:t>
      </w:r>
      <w:r w:rsidR="004A2CFC">
        <w:rPr>
          <w:rFonts w:eastAsiaTheme="minorEastAsia"/>
          <w:lang w:eastAsia="zh-CN"/>
        </w:rPr>
        <w:t xml:space="preserve">DCI overhead which is negligible for XR. </w:t>
      </w:r>
      <w:r w:rsidR="005F6DF9">
        <w:rPr>
          <w:rFonts w:eastAsiaTheme="minorEastAsia"/>
          <w:lang w:eastAsia="zh-CN"/>
        </w:rPr>
        <w:t xml:space="preserve">One aspect that would require enhancement </w:t>
      </w:r>
      <w:r w:rsidR="0074032C">
        <w:rPr>
          <w:rFonts w:eastAsiaTheme="minorEastAsia"/>
          <w:lang w:eastAsia="zh-CN"/>
        </w:rPr>
        <w:t xml:space="preserve">for multi-slot PDSCH scheduling </w:t>
      </w:r>
      <w:r w:rsidR="008C0F9E">
        <w:rPr>
          <w:rFonts w:eastAsiaTheme="minorEastAsia"/>
          <w:lang w:eastAsia="zh-CN"/>
        </w:rPr>
        <w:t xml:space="preserve">in FR1 </w:t>
      </w:r>
      <w:r w:rsidR="005F6DF9">
        <w:rPr>
          <w:rFonts w:eastAsiaTheme="minorEastAsia"/>
          <w:lang w:eastAsia="zh-CN"/>
        </w:rPr>
        <w:t>is the HARQ-ACK reporting latency</w:t>
      </w:r>
      <w:r w:rsidR="004A2CFC">
        <w:rPr>
          <w:rFonts w:eastAsiaTheme="minorEastAsia"/>
          <w:lang w:eastAsia="zh-CN"/>
        </w:rPr>
        <w:t xml:space="preserve"> which</w:t>
      </w:r>
      <w:r w:rsidR="005F6DF9">
        <w:rPr>
          <w:rFonts w:eastAsiaTheme="minorEastAsia"/>
          <w:lang w:eastAsia="zh-CN"/>
        </w:rPr>
        <w:t xml:space="preserve"> was not a major issue in FR2-2 due to the very short slot duration. </w:t>
      </w:r>
      <w:r w:rsidR="00480421">
        <w:rPr>
          <w:rFonts w:eastAsiaTheme="minorEastAsia"/>
          <w:lang w:eastAsia="zh-CN"/>
        </w:rPr>
        <w:t xml:space="preserve">For example, for the DDDDU configuration, PDSCH scheduling over at least 3-4 slots, and for a UE that may not be able to provide practically instantaneous HARQ-ACK for the large TBs of XR, a HARQ-ACK report as in Rel-17 would incur a latency of 10 </w:t>
      </w:r>
      <w:proofErr w:type="spellStart"/>
      <w:r w:rsidR="00480421">
        <w:rPr>
          <w:rFonts w:eastAsiaTheme="minorEastAsia"/>
          <w:lang w:eastAsia="zh-CN"/>
        </w:rPr>
        <w:t>msec</w:t>
      </w:r>
      <w:proofErr w:type="spellEnd"/>
      <w:r w:rsidR="00480421">
        <w:rPr>
          <w:rFonts w:eastAsiaTheme="minorEastAsia"/>
          <w:lang w:eastAsia="zh-CN"/>
        </w:rPr>
        <w:t xml:space="preserve"> (15 kHz SCS) which is too large.  </w:t>
      </w:r>
      <w:r w:rsidR="005F6DF9">
        <w:rPr>
          <w:rFonts w:eastAsiaTheme="minorEastAsia"/>
          <w:lang w:eastAsia="zh-CN"/>
        </w:rPr>
        <w:t xml:space="preserve"> </w:t>
      </w:r>
    </w:p>
    <w:p w14:paraId="71372CA0" w14:textId="2D6B9B17" w:rsidR="005F6DF9" w:rsidRDefault="005F6DF9" w:rsidP="00A71322">
      <w:pPr>
        <w:spacing w:after="0" w:line="240" w:lineRule="auto"/>
        <w:jc w:val="both"/>
        <w:rPr>
          <w:rFonts w:eastAsiaTheme="minorEastAsia"/>
          <w:lang w:eastAsia="zh-CN"/>
        </w:rPr>
      </w:pPr>
    </w:p>
    <w:p w14:paraId="40FEB7A1" w14:textId="658C18E0" w:rsidR="00480421" w:rsidRPr="00C13867" w:rsidRDefault="00480421" w:rsidP="00480421">
      <w:pPr>
        <w:spacing w:after="0" w:line="240" w:lineRule="auto"/>
        <w:jc w:val="both"/>
        <w:rPr>
          <w:b/>
          <w:bCs/>
          <w:u w:val="single"/>
          <w:lang w:eastAsia="ko-KR"/>
        </w:rPr>
      </w:pPr>
      <w:r w:rsidRPr="00C13867">
        <w:rPr>
          <w:b/>
          <w:bCs/>
          <w:u w:val="single"/>
          <w:lang w:eastAsia="ko-KR"/>
        </w:rPr>
        <w:t xml:space="preserve">Proposal </w:t>
      </w:r>
      <w:r>
        <w:rPr>
          <w:b/>
          <w:bCs/>
          <w:u w:val="single"/>
          <w:lang w:eastAsia="ko-KR"/>
        </w:rPr>
        <w:t>2</w:t>
      </w:r>
      <w:r w:rsidRPr="00C13867">
        <w:rPr>
          <w:b/>
          <w:bCs/>
          <w:u w:val="single"/>
          <w:lang w:eastAsia="ko-KR"/>
        </w:rPr>
        <w:t xml:space="preserve">: </w:t>
      </w:r>
      <w:r w:rsidR="0074032C">
        <w:rPr>
          <w:b/>
          <w:bCs/>
          <w:u w:val="single"/>
          <w:lang w:eastAsia="ko-KR"/>
        </w:rPr>
        <w:t>If</w:t>
      </w:r>
      <w:r w:rsidR="0074032C" w:rsidRPr="00C13867">
        <w:rPr>
          <w:b/>
          <w:bCs/>
          <w:u w:val="single"/>
          <w:lang w:eastAsia="ko-KR"/>
        </w:rPr>
        <w:t xml:space="preserve"> multi-slot PDSCH scheduling</w:t>
      </w:r>
      <w:r w:rsidR="0074032C">
        <w:rPr>
          <w:b/>
          <w:bCs/>
          <w:u w:val="single"/>
          <w:lang w:eastAsia="ko-KR"/>
        </w:rPr>
        <w:t xml:space="preserve"> is supported for XR,</w:t>
      </w:r>
      <w:r w:rsidRPr="00C13867">
        <w:rPr>
          <w:b/>
          <w:bCs/>
          <w:u w:val="single"/>
          <w:lang w:eastAsia="ko-KR"/>
        </w:rPr>
        <w:t xml:space="preserve"> </w:t>
      </w:r>
      <w:r>
        <w:rPr>
          <w:b/>
          <w:bCs/>
          <w:u w:val="single"/>
          <w:lang w:eastAsia="ko-KR"/>
        </w:rPr>
        <w:t>support</w:t>
      </w:r>
      <w:r w:rsidRPr="00C13867">
        <w:rPr>
          <w:b/>
          <w:bCs/>
          <w:u w:val="single"/>
          <w:lang w:eastAsia="ko-KR"/>
        </w:rPr>
        <w:t xml:space="preserve"> </w:t>
      </w:r>
      <w:r>
        <w:rPr>
          <w:b/>
          <w:bCs/>
          <w:u w:val="single"/>
          <w:lang w:eastAsia="ko-KR"/>
        </w:rPr>
        <w:t>multiple HARQ-ACK reporting occasions</w:t>
      </w:r>
      <w:r w:rsidRPr="00C13867">
        <w:rPr>
          <w:b/>
          <w:bCs/>
          <w:u w:val="single"/>
          <w:lang w:eastAsia="ko-KR"/>
        </w:rPr>
        <w:t>.</w:t>
      </w:r>
    </w:p>
    <w:p w14:paraId="14299AE6" w14:textId="4B7ED996" w:rsidR="005F6DF9" w:rsidRDefault="005F6DF9" w:rsidP="00A71322">
      <w:pPr>
        <w:spacing w:after="0" w:line="240" w:lineRule="auto"/>
        <w:jc w:val="both"/>
        <w:rPr>
          <w:rFonts w:eastAsiaTheme="minorEastAsia"/>
          <w:lang w:eastAsia="zh-CN"/>
        </w:rPr>
      </w:pPr>
    </w:p>
    <w:p w14:paraId="5C6E3338" w14:textId="5733246C" w:rsidR="00480421" w:rsidRDefault="00480421" w:rsidP="00A71322">
      <w:pPr>
        <w:spacing w:after="0" w:line="240" w:lineRule="auto"/>
        <w:jc w:val="both"/>
        <w:rPr>
          <w:rFonts w:eastAsiaTheme="minorEastAsia"/>
          <w:lang w:eastAsia="zh-CN"/>
        </w:rPr>
      </w:pPr>
    </w:p>
    <w:p w14:paraId="600915CE" w14:textId="38767AB9" w:rsidR="00480421" w:rsidRDefault="0074032C" w:rsidP="00A71322">
      <w:pPr>
        <w:spacing w:after="0" w:line="240" w:lineRule="auto"/>
        <w:jc w:val="both"/>
        <w:rPr>
          <w:rFonts w:eastAsiaTheme="minorEastAsia"/>
          <w:lang w:eastAsia="zh-CN"/>
        </w:rPr>
      </w:pPr>
      <w:r>
        <w:rPr>
          <w:rFonts w:eastAsiaTheme="minorEastAsia"/>
          <w:lang w:eastAsia="zh-CN"/>
        </w:rPr>
        <w:t xml:space="preserve">Multi-slot PDSCH scheduling </w:t>
      </w:r>
      <w:r w:rsidR="004A2CFC">
        <w:rPr>
          <w:rFonts w:eastAsiaTheme="minorEastAsia"/>
          <w:lang w:eastAsia="zh-CN"/>
        </w:rPr>
        <w:t xml:space="preserve">for XR </w:t>
      </w:r>
      <w:r>
        <w:rPr>
          <w:rFonts w:eastAsiaTheme="minorEastAsia"/>
          <w:lang w:eastAsia="zh-CN"/>
        </w:rPr>
        <w:t>w</w:t>
      </w:r>
      <w:r w:rsidR="004A2CFC">
        <w:rPr>
          <w:rFonts w:eastAsiaTheme="minorEastAsia"/>
          <w:lang w:eastAsia="zh-CN"/>
        </w:rPr>
        <w:t>ould</w:t>
      </w:r>
      <w:r>
        <w:rPr>
          <w:rFonts w:eastAsiaTheme="minorEastAsia"/>
          <w:lang w:eastAsia="zh-CN"/>
        </w:rPr>
        <w:t xml:space="preserve"> also need to support CBG-based HARQ-ACK which is not supported in Rel-17 due to associated complexities in the HARQ-ACK codebook construction. </w:t>
      </w:r>
      <w:r w:rsidR="004A2CFC">
        <w:rPr>
          <w:rFonts w:eastAsiaTheme="minorEastAsia"/>
          <w:lang w:eastAsia="zh-CN"/>
        </w:rPr>
        <w:t>It is noted that if</w:t>
      </w:r>
      <w:r>
        <w:rPr>
          <w:rFonts w:eastAsiaTheme="minorEastAsia"/>
          <w:lang w:eastAsia="zh-CN"/>
        </w:rPr>
        <w:t xml:space="preserve"> CBG-based retransmission for multi-slot PDSCH scheduling is not supported, </w:t>
      </w:r>
      <w:r w:rsidR="008C0F9E">
        <w:rPr>
          <w:rFonts w:eastAsiaTheme="minorEastAsia"/>
          <w:lang w:eastAsia="zh-CN"/>
        </w:rPr>
        <w:t>multi-slot</w:t>
      </w:r>
      <w:r>
        <w:rPr>
          <w:rFonts w:eastAsiaTheme="minorEastAsia"/>
          <w:lang w:eastAsia="zh-CN"/>
        </w:rPr>
        <w:t xml:space="preserve"> scheduling </w:t>
      </w:r>
      <w:r w:rsidR="008C0F9E">
        <w:rPr>
          <w:rFonts w:eastAsiaTheme="minorEastAsia"/>
          <w:lang w:eastAsia="zh-CN"/>
        </w:rPr>
        <w:t>would actually be detrimental for XR capacity</w:t>
      </w:r>
      <w:r>
        <w:rPr>
          <w:rFonts w:eastAsiaTheme="minorEastAsia"/>
          <w:lang w:eastAsia="zh-CN"/>
        </w:rPr>
        <w:t>.</w:t>
      </w:r>
    </w:p>
    <w:p w14:paraId="18905B2F" w14:textId="6CE0C005" w:rsidR="00480421" w:rsidRDefault="00480421" w:rsidP="00A71322">
      <w:pPr>
        <w:spacing w:after="0" w:line="240" w:lineRule="auto"/>
        <w:jc w:val="both"/>
        <w:rPr>
          <w:rFonts w:eastAsiaTheme="minorEastAsia"/>
          <w:lang w:eastAsia="zh-CN"/>
        </w:rPr>
      </w:pPr>
    </w:p>
    <w:p w14:paraId="58FDA09D" w14:textId="7F0513F6" w:rsidR="0074032C" w:rsidRPr="00C13867" w:rsidRDefault="0074032C" w:rsidP="0074032C">
      <w:pPr>
        <w:spacing w:after="0" w:line="240" w:lineRule="auto"/>
        <w:jc w:val="both"/>
        <w:rPr>
          <w:b/>
          <w:bCs/>
          <w:u w:val="single"/>
          <w:lang w:eastAsia="ko-KR"/>
        </w:rPr>
      </w:pPr>
      <w:r w:rsidRPr="00C13867">
        <w:rPr>
          <w:b/>
          <w:bCs/>
          <w:u w:val="single"/>
          <w:lang w:eastAsia="ko-KR"/>
        </w:rPr>
        <w:t xml:space="preserve">Proposal </w:t>
      </w:r>
      <w:r>
        <w:rPr>
          <w:b/>
          <w:bCs/>
          <w:u w:val="single"/>
          <w:lang w:eastAsia="ko-KR"/>
        </w:rPr>
        <w:t>3</w:t>
      </w:r>
      <w:r w:rsidRPr="00C13867">
        <w:rPr>
          <w:b/>
          <w:bCs/>
          <w:u w:val="single"/>
          <w:lang w:eastAsia="ko-KR"/>
        </w:rPr>
        <w:t xml:space="preserve">: </w:t>
      </w:r>
      <w:r>
        <w:rPr>
          <w:b/>
          <w:bCs/>
          <w:u w:val="single"/>
          <w:lang w:eastAsia="ko-KR"/>
        </w:rPr>
        <w:t>If</w:t>
      </w:r>
      <w:r w:rsidRPr="00C13867">
        <w:rPr>
          <w:b/>
          <w:bCs/>
          <w:u w:val="single"/>
          <w:lang w:eastAsia="ko-KR"/>
        </w:rPr>
        <w:t xml:space="preserve"> multi-slot PDSCH scheduling</w:t>
      </w:r>
      <w:r>
        <w:rPr>
          <w:b/>
          <w:bCs/>
          <w:u w:val="single"/>
          <w:lang w:eastAsia="ko-KR"/>
        </w:rPr>
        <w:t xml:space="preserve"> is supported for XR,</w:t>
      </w:r>
      <w:r w:rsidRPr="00C13867">
        <w:rPr>
          <w:b/>
          <w:bCs/>
          <w:u w:val="single"/>
          <w:lang w:eastAsia="ko-KR"/>
        </w:rPr>
        <w:t xml:space="preserve"> </w:t>
      </w:r>
      <w:r>
        <w:rPr>
          <w:b/>
          <w:bCs/>
          <w:u w:val="single"/>
          <w:lang w:eastAsia="ko-KR"/>
        </w:rPr>
        <w:t>support</w:t>
      </w:r>
      <w:r w:rsidRPr="00C13867">
        <w:rPr>
          <w:b/>
          <w:bCs/>
          <w:u w:val="single"/>
          <w:lang w:eastAsia="ko-KR"/>
        </w:rPr>
        <w:t xml:space="preserve"> </w:t>
      </w:r>
      <w:r>
        <w:rPr>
          <w:b/>
          <w:bCs/>
          <w:u w:val="single"/>
          <w:lang w:eastAsia="ko-KR"/>
        </w:rPr>
        <w:t>CBG-based HARQ-ACK reporting</w:t>
      </w:r>
      <w:r w:rsidRPr="00C13867">
        <w:rPr>
          <w:b/>
          <w:bCs/>
          <w:u w:val="single"/>
          <w:lang w:eastAsia="ko-KR"/>
        </w:rPr>
        <w:t>.</w:t>
      </w:r>
    </w:p>
    <w:p w14:paraId="053369B2" w14:textId="4748D6A3" w:rsidR="0074032C" w:rsidRDefault="0074032C" w:rsidP="00A71322">
      <w:pPr>
        <w:spacing w:after="0" w:line="240" w:lineRule="auto"/>
        <w:jc w:val="both"/>
        <w:rPr>
          <w:rFonts w:eastAsiaTheme="minorEastAsia"/>
          <w:lang w:eastAsia="zh-CN"/>
        </w:rPr>
      </w:pPr>
    </w:p>
    <w:p w14:paraId="505EF7A4" w14:textId="77777777" w:rsidR="00B412B0" w:rsidRDefault="00B412B0" w:rsidP="00A71322">
      <w:pPr>
        <w:spacing w:after="0" w:line="240" w:lineRule="auto"/>
        <w:jc w:val="both"/>
        <w:rPr>
          <w:rFonts w:eastAsiaTheme="minorEastAsia"/>
          <w:lang w:eastAsia="zh-CN"/>
        </w:rPr>
      </w:pPr>
    </w:p>
    <w:p w14:paraId="20F44CCD" w14:textId="484C859F" w:rsidR="00480421" w:rsidRDefault="00B412B0" w:rsidP="00A71322">
      <w:pPr>
        <w:spacing w:after="0" w:line="240" w:lineRule="auto"/>
        <w:jc w:val="both"/>
        <w:rPr>
          <w:rFonts w:eastAsiaTheme="minorEastAsia"/>
          <w:lang w:eastAsia="zh-CN"/>
        </w:rPr>
      </w:pPr>
      <w:r>
        <w:rPr>
          <w:rFonts w:eastAsiaTheme="minorEastAsia"/>
          <w:lang w:eastAsia="zh-CN"/>
        </w:rPr>
        <w:t>It has also been suggested to support different MCS for different PDSCHs or PUSCHs. However, that would be required only if the corresponding PDSCHs or PUSCHs of multi-slot scheduling are associated with different priorities – e.g. some provide TBs for I-frames and others provide TBs for P/B-frames; otherwise, there is no reason to have different MCS or different time-frequency resource allocation.</w:t>
      </w:r>
    </w:p>
    <w:p w14:paraId="2F5EBD27" w14:textId="77777777" w:rsidR="00B412B0" w:rsidRDefault="00B412B0" w:rsidP="00A71322">
      <w:pPr>
        <w:spacing w:after="0" w:line="240" w:lineRule="auto"/>
        <w:jc w:val="both"/>
        <w:rPr>
          <w:rFonts w:eastAsiaTheme="minorEastAsia"/>
          <w:lang w:eastAsia="zh-CN"/>
        </w:rPr>
      </w:pPr>
    </w:p>
    <w:p w14:paraId="334716A0" w14:textId="207E7499" w:rsidR="00B412B0" w:rsidRPr="000E62B2" w:rsidRDefault="00B412B0" w:rsidP="00B412B0">
      <w:pPr>
        <w:spacing w:after="0" w:line="240" w:lineRule="auto"/>
        <w:jc w:val="both"/>
        <w:rPr>
          <w:i/>
          <w:iCs/>
          <w:u w:val="single"/>
          <w:lang w:eastAsia="ko-KR"/>
        </w:rPr>
      </w:pPr>
      <w:r w:rsidRPr="008B3CF9">
        <w:rPr>
          <w:b/>
          <w:bCs/>
          <w:u w:val="single"/>
          <w:lang w:eastAsia="ko-KR"/>
        </w:rPr>
        <w:t xml:space="preserve">Observation </w:t>
      </w:r>
      <w:r w:rsidR="00C03C47">
        <w:rPr>
          <w:b/>
          <w:bCs/>
          <w:u w:val="single"/>
          <w:lang w:eastAsia="ko-KR"/>
        </w:rPr>
        <w:t>3</w:t>
      </w:r>
      <w:r w:rsidRPr="008B3CF9">
        <w:rPr>
          <w:b/>
          <w:bCs/>
          <w:u w:val="single"/>
          <w:lang w:eastAsia="ko-KR"/>
        </w:rPr>
        <w:t>:</w:t>
      </w:r>
      <w:r w:rsidRPr="008B3CF9">
        <w:rPr>
          <w:i/>
          <w:iCs/>
          <w:u w:val="single"/>
          <w:lang w:eastAsia="ko-KR"/>
        </w:rPr>
        <w:t xml:space="preserve"> </w:t>
      </w:r>
      <w:r w:rsidR="00C03C47">
        <w:rPr>
          <w:i/>
          <w:iCs/>
          <w:u w:val="single"/>
          <w:lang w:eastAsia="ko-KR"/>
        </w:rPr>
        <w:t xml:space="preserve">If </w:t>
      </w:r>
      <w:r w:rsidR="00394A8F">
        <w:rPr>
          <w:i/>
          <w:iCs/>
          <w:u w:val="single"/>
          <w:lang w:eastAsia="ko-KR"/>
        </w:rPr>
        <w:t>all</w:t>
      </w:r>
      <w:r w:rsidR="00C03C47">
        <w:rPr>
          <w:i/>
          <w:iCs/>
          <w:u w:val="single"/>
          <w:lang w:eastAsia="ko-KR"/>
        </w:rPr>
        <w:t xml:space="preserve"> multi-slot PDSCHs or PUSCHs provide same type of video frames and have same priority, there is no benefit from indicating different MCS or different TDRA/FDRA</w:t>
      </w:r>
      <w:r>
        <w:rPr>
          <w:i/>
          <w:iCs/>
          <w:u w:val="single"/>
          <w:lang w:eastAsia="ko-KR"/>
        </w:rPr>
        <w:t xml:space="preserve">. </w:t>
      </w:r>
    </w:p>
    <w:p w14:paraId="1286355C" w14:textId="77777777" w:rsidR="00B412B0" w:rsidRDefault="00B412B0" w:rsidP="00A71322">
      <w:pPr>
        <w:spacing w:after="0" w:line="240" w:lineRule="auto"/>
        <w:jc w:val="both"/>
        <w:rPr>
          <w:rFonts w:eastAsiaTheme="minorEastAsia"/>
          <w:lang w:eastAsia="zh-CN"/>
        </w:rPr>
      </w:pPr>
    </w:p>
    <w:p w14:paraId="0F82DD8A" w14:textId="77777777" w:rsidR="00B412B0" w:rsidRDefault="00B412B0" w:rsidP="00A71322">
      <w:pPr>
        <w:spacing w:after="0" w:line="240" w:lineRule="auto"/>
        <w:jc w:val="both"/>
        <w:rPr>
          <w:rFonts w:eastAsiaTheme="minorEastAsia"/>
          <w:lang w:eastAsia="zh-CN"/>
        </w:rPr>
      </w:pPr>
    </w:p>
    <w:p w14:paraId="534C297E" w14:textId="41B9C9E3" w:rsidR="00A71322" w:rsidRDefault="00A71322" w:rsidP="00A71322">
      <w:pPr>
        <w:spacing w:after="0" w:line="240" w:lineRule="auto"/>
        <w:jc w:val="both"/>
        <w:rPr>
          <w:rFonts w:eastAsiaTheme="minorEastAsia"/>
          <w:lang w:eastAsia="zh-CN"/>
        </w:rPr>
      </w:pPr>
      <w:r>
        <w:rPr>
          <w:rFonts w:eastAsiaTheme="minorEastAsia"/>
          <w:lang w:eastAsia="zh-CN"/>
        </w:rPr>
        <w:t xml:space="preserve">Link adaptation </w:t>
      </w:r>
      <w:r w:rsidR="00766CD0">
        <w:rPr>
          <w:rFonts w:eastAsiaTheme="minorEastAsia"/>
          <w:lang w:eastAsia="zh-CN"/>
        </w:rPr>
        <w:t>should</w:t>
      </w:r>
      <w:r>
        <w:rPr>
          <w:rFonts w:eastAsiaTheme="minorEastAsia"/>
          <w:lang w:eastAsia="zh-CN"/>
        </w:rPr>
        <w:t xml:space="preserve"> be different for </w:t>
      </w:r>
      <w:r w:rsidR="00494995">
        <w:rPr>
          <w:rFonts w:eastAsiaTheme="minorEastAsia"/>
          <w:lang w:eastAsia="zh-CN"/>
        </w:rPr>
        <w:t xml:space="preserve">TBs with </w:t>
      </w:r>
      <w:r>
        <w:rPr>
          <w:rFonts w:eastAsiaTheme="minorEastAsia"/>
          <w:lang w:eastAsia="zh-CN"/>
        </w:rPr>
        <w:t>I-frames</w:t>
      </w:r>
      <w:r w:rsidR="00494995">
        <w:rPr>
          <w:rFonts w:eastAsiaTheme="minorEastAsia"/>
          <w:lang w:eastAsia="zh-CN"/>
        </w:rPr>
        <w:t>/slices</w:t>
      </w:r>
      <w:r>
        <w:rPr>
          <w:rFonts w:eastAsiaTheme="minorEastAsia"/>
          <w:lang w:eastAsia="zh-CN"/>
        </w:rPr>
        <w:t xml:space="preserve"> and </w:t>
      </w:r>
      <w:r w:rsidR="00494995">
        <w:rPr>
          <w:rFonts w:eastAsiaTheme="minorEastAsia"/>
          <w:lang w:eastAsia="zh-CN"/>
        </w:rPr>
        <w:t xml:space="preserve">for TBs with </w:t>
      </w:r>
      <w:r>
        <w:rPr>
          <w:rFonts w:eastAsiaTheme="minorEastAsia"/>
          <w:lang w:eastAsia="zh-CN"/>
        </w:rPr>
        <w:t>P-frames</w:t>
      </w:r>
      <w:r w:rsidR="00494995">
        <w:rPr>
          <w:rFonts w:eastAsiaTheme="minorEastAsia"/>
          <w:lang w:eastAsia="zh-CN"/>
        </w:rPr>
        <w:t>/slices</w:t>
      </w:r>
      <w:r>
        <w:rPr>
          <w:rFonts w:eastAsiaTheme="minorEastAsia"/>
          <w:lang w:eastAsia="zh-CN"/>
        </w:rPr>
        <w:t xml:space="preserve"> at least in terms of CQI reporting </w:t>
      </w:r>
      <w:r w:rsidR="00494995">
        <w:rPr>
          <w:rFonts w:eastAsiaTheme="minorEastAsia"/>
          <w:lang w:eastAsia="zh-CN"/>
        </w:rPr>
        <w:t>because</w:t>
      </w:r>
      <w:r>
        <w:rPr>
          <w:rFonts w:eastAsiaTheme="minorEastAsia"/>
          <w:lang w:eastAsia="zh-CN"/>
        </w:rPr>
        <w:t xml:space="preserve"> the corresponding BLERs</w:t>
      </w:r>
      <w:r w:rsidR="00766CD0">
        <w:rPr>
          <w:rFonts w:eastAsiaTheme="minorEastAsia"/>
          <w:lang w:eastAsia="zh-CN"/>
        </w:rPr>
        <w:t xml:space="preserve"> and</w:t>
      </w:r>
      <w:r>
        <w:rPr>
          <w:rFonts w:eastAsiaTheme="minorEastAsia"/>
          <w:lang w:eastAsia="zh-CN"/>
        </w:rPr>
        <w:t xml:space="preserve"> the scheduling strategy including retransmissions are likely to be</w:t>
      </w:r>
      <w:r w:rsidR="00494995">
        <w:rPr>
          <w:rFonts w:eastAsiaTheme="minorEastAsia"/>
          <w:lang w:eastAsia="zh-CN"/>
        </w:rPr>
        <w:t xml:space="preserve"> materially</w:t>
      </w:r>
      <w:r>
        <w:rPr>
          <w:rFonts w:eastAsiaTheme="minorEastAsia"/>
          <w:lang w:eastAsia="zh-CN"/>
        </w:rPr>
        <w:t xml:space="preserve"> different. </w:t>
      </w:r>
      <w:r w:rsidR="004D7DC7">
        <w:rPr>
          <w:rFonts w:eastAsiaTheme="minorEastAsia"/>
          <w:lang w:eastAsia="zh-CN"/>
        </w:rPr>
        <w:t xml:space="preserve">Rel-17 </w:t>
      </w:r>
      <w:r>
        <w:rPr>
          <w:rFonts w:eastAsiaTheme="minorEastAsia"/>
          <w:lang w:eastAsia="zh-CN"/>
        </w:rPr>
        <w:t>support</w:t>
      </w:r>
      <w:r w:rsidR="004D7DC7">
        <w:rPr>
          <w:rFonts w:eastAsiaTheme="minorEastAsia"/>
          <w:lang w:eastAsia="zh-CN"/>
        </w:rPr>
        <w:t>s</w:t>
      </w:r>
      <w:r>
        <w:rPr>
          <w:rFonts w:eastAsiaTheme="minorEastAsia"/>
          <w:lang w:eastAsia="zh-CN"/>
        </w:rPr>
        <w:t xml:space="preserve"> CQI mapping to either 10</w:t>
      </w:r>
      <w:r w:rsidRPr="00FF0884">
        <w:rPr>
          <w:rFonts w:eastAsiaTheme="minorEastAsia"/>
          <w:vertAlign w:val="superscript"/>
          <w:lang w:eastAsia="zh-CN"/>
        </w:rPr>
        <w:t>-1</w:t>
      </w:r>
      <w:r>
        <w:rPr>
          <w:rFonts w:eastAsiaTheme="minorEastAsia"/>
          <w:lang w:eastAsia="zh-CN"/>
        </w:rPr>
        <w:t xml:space="preserve"> or 10</w:t>
      </w:r>
      <w:r w:rsidRPr="00FF0884">
        <w:rPr>
          <w:rFonts w:eastAsiaTheme="minorEastAsia"/>
          <w:vertAlign w:val="superscript"/>
          <w:lang w:eastAsia="zh-CN"/>
        </w:rPr>
        <w:t>-5</w:t>
      </w:r>
      <w:r>
        <w:rPr>
          <w:rFonts w:eastAsiaTheme="minorEastAsia"/>
          <w:lang w:eastAsia="zh-CN"/>
        </w:rPr>
        <w:t xml:space="preserve"> target BLER. </w:t>
      </w:r>
      <w:r w:rsidR="004D7DC7">
        <w:rPr>
          <w:rFonts w:eastAsiaTheme="minorEastAsia"/>
          <w:lang w:eastAsia="zh-CN"/>
        </w:rPr>
        <w:t>At least the 10</w:t>
      </w:r>
      <w:r w:rsidR="004D7DC7" w:rsidRPr="00FF0884">
        <w:rPr>
          <w:rFonts w:eastAsiaTheme="minorEastAsia"/>
          <w:vertAlign w:val="superscript"/>
          <w:lang w:eastAsia="zh-CN"/>
        </w:rPr>
        <w:t>-5</w:t>
      </w:r>
      <w:r w:rsidR="004D7DC7">
        <w:rPr>
          <w:rFonts w:eastAsiaTheme="minorEastAsia"/>
          <w:lang w:eastAsia="zh-CN"/>
        </w:rPr>
        <w:t xml:space="preserve"> value is not appropriate for XR (too low and would result to poor spectral efficiency) while the 10</w:t>
      </w:r>
      <w:r w:rsidR="004D7DC7" w:rsidRPr="00FF0884">
        <w:rPr>
          <w:rFonts w:eastAsiaTheme="minorEastAsia"/>
          <w:vertAlign w:val="superscript"/>
          <w:lang w:eastAsia="zh-CN"/>
        </w:rPr>
        <w:t>-1</w:t>
      </w:r>
      <w:r w:rsidR="004D7DC7">
        <w:rPr>
          <w:rFonts w:eastAsiaTheme="minorEastAsia"/>
          <w:lang w:eastAsia="zh-CN"/>
        </w:rPr>
        <w:t xml:space="preserve"> value is too large for </w:t>
      </w:r>
      <w:r w:rsidR="00766CD0">
        <w:rPr>
          <w:rFonts w:eastAsiaTheme="minorEastAsia"/>
          <w:lang w:eastAsia="zh-CN"/>
        </w:rPr>
        <w:t xml:space="preserve">CBs of </w:t>
      </w:r>
      <w:r w:rsidR="004D7DC7">
        <w:rPr>
          <w:rFonts w:eastAsiaTheme="minorEastAsia"/>
          <w:lang w:eastAsia="zh-CN"/>
        </w:rPr>
        <w:t xml:space="preserve">I-frames, particularly when considering the PDB. </w:t>
      </w:r>
      <w:r w:rsidR="00766CD0">
        <w:rPr>
          <w:rFonts w:eastAsiaTheme="minorEastAsia"/>
          <w:lang w:eastAsia="zh-CN"/>
        </w:rPr>
        <w:t>Using</w:t>
      </w:r>
      <w:r>
        <w:rPr>
          <w:rFonts w:eastAsiaTheme="minorEastAsia"/>
          <w:lang w:eastAsia="zh-CN"/>
        </w:rPr>
        <w:t xml:space="preserve"> an intermediate value of 10</w:t>
      </w:r>
      <w:r w:rsidRPr="00FF0884">
        <w:rPr>
          <w:rFonts w:eastAsiaTheme="minorEastAsia"/>
          <w:vertAlign w:val="superscript"/>
          <w:lang w:eastAsia="zh-CN"/>
        </w:rPr>
        <w:t>-</w:t>
      </w:r>
      <w:r>
        <w:rPr>
          <w:rFonts w:eastAsiaTheme="minorEastAsia"/>
          <w:vertAlign w:val="superscript"/>
          <w:lang w:eastAsia="zh-CN"/>
        </w:rPr>
        <w:t>3</w:t>
      </w:r>
      <w:r>
        <w:rPr>
          <w:rFonts w:eastAsiaTheme="minorEastAsia"/>
          <w:lang w:eastAsia="zh-CN"/>
        </w:rPr>
        <w:t xml:space="preserve"> target BLER can be considered because, although the network may to some extent infer that CQI from another target BLER value such as 10</w:t>
      </w:r>
      <w:r w:rsidRPr="00FF0884">
        <w:rPr>
          <w:rFonts w:eastAsiaTheme="minorEastAsia"/>
          <w:vertAlign w:val="superscript"/>
          <w:lang w:eastAsia="zh-CN"/>
        </w:rPr>
        <w:t>-1</w:t>
      </w:r>
      <w:r>
        <w:rPr>
          <w:rFonts w:eastAsiaTheme="minorEastAsia"/>
          <w:lang w:eastAsia="zh-CN"/>
        </w:rPr>
        <w:t xml:space="preserve">, the actual CQI for a given BLER is UE implementation dependent. </w:t>
      </w:r>
    </w:p>
    <w:p w14:paraId="2BE0B43F" w14:textId="77777777" w:rsidR="00A71322" w:rsidRDefault="00A71322" w:rsidP="00A71322">
      <w:pPr>
        <w:spacing w:after="0" w:line="240" w:lineRule="auto"/>
        <w:jc w:val="both"/>
        <w:rPr>
          <w:rFonts w:eastAsiaTheme="minorEastAsia"/>
          <w:lang w:eastAsia="zh-CN"/>
        </w:rPr>
      </w:pPr>
    </w:p>
    <w:p w14:paraId="666F96D2" w14:textId="3A53E6B9" w:rsidR="00A71322" w:rsidRPr="00C13867" w:rsidRDefault="00A71322" w:rsidP="00A71322">
      <w:pPr>
        <w:spacing w:after="0" w:line="240" w:lineRule="auto"/>
        <w:jc w:val="both"/>
        <w:rPr>
          <w:b/>
          <w:bCs/>
          <w:u w:val="single"/>
          <w:lang w:eastAsia="ko-KR"/>
        </w:rPr>
      </w:pPr>
      <w:r w:rsidRPr="0094017C">
        <w:rPr>
          <w:b/>
          <w:bCs/>
          <w:u w:val="single"/>
          <w:lang w:eastAsia="ko-KR"/>
        </w:rPr>
        <w:t xml:space="preserve">Proposal </w:t>
      </w:r>
      <w:r w:rsidR="006C3223" w:rsidRPr="0094017C">
        <w:rPr>
          <w:b/>
          <w:bCs/>
          <w:u w:val="single"/>
          <w:lang w:eastAsia="ko-KR"/>
        </w:rPr>
        <w:t>4</w:t>
      </w:r>
      <w:r w:rsidRPr="0094017C">
        <w:rPr>
          <w:b/>
          <w:bCs/>
          <w:u w:val="single"/>
          <w:lang w:eastAsia="ko-KR"/>
        </w:rPr>
        <w:t xml:space="preserve">: </w:t>
      </w:r>
      <w:r w:rsidR="00AF3813" w:rsidRPr="0094017C">
        <w:rPr>
          <w:b/>
          <w:bCs/>
          <w:u w:val="single"/>
          <w:lang w:eastAsia="ko-KR"/>
        </w:rPr>
        <w:t xml:space="preserve">Support </w:t>
      </w:r>
      <w:r w:rsidR="006C3223" w:rsidRPr="0094017C">
        <w:rPr>
          <w:b/>
          <w:bCs/>
          <w:u w:val="single"/>
          <w:lang w:eastAsia="ko-KR"/>
        </w:rPr>
        <w:t xml:space="preserve">(a) </w:t>
      </w:r>
      <w:r w:rsidR="00AF3813" w:rsidRPr="0094017C">
        <w:rPr>
          <w:b/>
          <w:bCs/>
          <w:u w:val="single"/>
          <w:lang w:eastAsia="ko-KR"/>
        </w:rPr>
        <w:t xml:space="preserve">configuration of BLER for CQI reporting and </w:t>
      </w:r>
      <w:r w:rsidR="006C3223" w:rsidRPr="0094017C">
        <w:rPr>
          <w:b/>
          <w:bCs/>
          <w:u w:val="single"/>
          <w:lang w:eastAsia="ko-KR"/>
        </w:rPr>
        <w:t xml:space="preserve">(b) </w:t>
      </w:r>
      <w:r w:rsidR="00AF3813" w:rsidRPr="0094017C">
        <w:rPr>
          <w:b/>
          <w:bCs/>
          <w:u w:val="single"/>
          <w:lang w:eastAsia="ko-KR"/>
        </w:rPr>
        <w:t xml:space="preserve">CQI with multiple values for respective multiple </w:t>
      </w:r>
      <w:r w:rsidR="006C3223" w:rsidRPr="0094017C">
        <w:rPr>
          <w:b/>
          <w:bCs/>
          <w:u w:val="single"/>
          <w:lang w:eastAsia="ko-KR"/>
        </w:rPr>
        <w:t xml:space="preserve">types of </w:t>
      </w:r>
      <w:r w:rsidR="00AF3813" w:rsidRPr="0094017C">
        <w:rPr>
          <w:b/>
          <w:bCs/>
          <w:u w:val="single"/>
          <w:lang w:eastAsia="ko-KR"/>
        </w:rPr>
        <w:t>video frame</w:t>
      </w:r>
      <w:r w:rsidR="006C3223" w:rsidRPr="0094017C">
        <w:rPr>
          <w:b/>
          <w:bCs/>
          <w:u w:val="single"/>
          <w:lang w:eastAsia="ko-KR"/>
        </w:rPr>
        <w:t>s</w:t>
      </w:r>
      <w:r w:rsidR="00AF3813" w:rsidRPr="0094017C">
        <w:rPr>
          <w:b/>
          <w:bCs/>
          <w:u w:val="single"/>
          <w:lang w:eastAsia="ko-KR"/>
        </w:rPr>
        <w:t>.</w:t>
      </w:r>
    </w:p>
    <w:p w14:paraId="04E207CA" w14:textId="36092CB8" w:rsidR="00850F10" w:rsidRDefault="00850F10" w:rsidP="00755682">
      <w:pPr>
        <w:spacing w:after="0" w:line="240" w:lineRule="auto"/>
        <w:jc w:val="both"/>
        <w:rPr>
          <w:rFonts w:eastAsiaTheme="minorEastAsia"/>
          <w:lang w:eastAsia="zh-CN"/>
        </w:rPr>
      </w:pPr>
    </w:p>
    <w:p w14:paraId="5355089A" w14:textId="77777777" w:rsidR="00AF3813" w:rsidRDefault="00AF3813" w:rsidP="00755682">
      <w:pPr>
        <w:spacing w:after="0" w:line="240" w:lineRule="auto"/>
        <w:jc w:val="both"/>
        <w:rPr>
          <w:rFonts w:eastAsiaTheme="minorEastAsia"/>
          <w:lang w:eastAsia="zh-CN"/>
        </w:rPr>
      </w:pPr>
    </w:p>
    <w:p w14:paraId="62724B33" w14:textId="4210DF08" w:rsidR="000C4940" w:rsidRDefault="002D13BC" w:rsidP="00AF3813">
      <w:pPr>
        <w:spacing w:after="0" w:line="240" w:lineRule="auto"/>
        <w:jc w:val="both"/>
        <w:rPr>
          <w:rFonts w:eastAsiaTheme="minorEastAsia"/>
          <w:lang w:eastAsia="zh-CN"/>
        </w:rPr>
      </w:pPr>
      <w:r>
        <w:rPr>
          <w:rFonts w:eastAsiaTheme="minorEastAsia"/>
          <w:lang w:eastAsia="zh-CN"/>
        </w:rPr>
        <w:t>CSI reporting enhancements through reporting of</w:t>
      </w:r>
      <w:r w:rsidR="00946668">
        <w:rPr>
          <w:rFonts w:eastAsiaTheme="minorEastAsia"/>
          <w:lang w:eastAsia="zh-CN"/>
        </w:rPr>
        <w:t xml:space="preserve"> “soft-ACK” or</w:t>
      </w:r>
      <w:r>
        <w:rPr>
          <w:rFonts w:eastAsiaTheme="minorEastAsia"/>
          <w:lang w:eastAsia="zh-CN"/>
        </w:rPr>
        <w:t xml:space="preserve"> “delta-MCS” were considered in Rel-17 URLLC </w:t>
      </w:r>
      <w:r w:rsidR="000C4940">
        <w:rPr>
          <w:rFonts w:eastAsiaTheme="minorEastAsia"/>
          <w:lang w:eastAsia="zh-CN"/>
        </w:rPr>
        <w:t xml:space="preserve">- discussion focused on “delta-MCS” </w:t>
      </w:r>
      <w:r>
        <w:rPr>
          <w:rFonts w:eastAsiaTheme="minorEastAsia"/>
          <w:lang w:eastAsia="zh-CN"/>
        </w:rPr>
        <w:t xml:space="preserve">without conclusion. </w:t>
      </w:r>
      <w:r w:rsidR="00953171">
        <w:rPr>
          <w:rFonts w:eastAsiaTheme="minorEastAsia"/>
          <w:lang w:eastAsia="zh-CN"/>
        </w:rPr>
        <w:t xml:space="preserve">The determination of a “delta-MCS” value is based on UE implementation (e.g. using estimated SINR, LLR values, </w:t>
      </w:r>
      <w:r w:rsidR="001D30BE">
        <w:rPr>
          <w:rFonts w:eastAsiaTheme="minorEastAsia"/>
          <w:lang w:eastAsia="zh-CN"/>
        </w:rPr>
        <w:t xml:space="preserve">LDPC decoder iterations, </w:t>
      </w:r>
      <w:r w:rsidR="00953171">
        <w:rPr>
          <w:rFonts w:eastAsiaTheme="minorEastAsia"/>
          <w:lang w:eastAsia="zh-CN"/>
        </w:rPr>
        <w:t xml:space="preserve">etc.). </w:t>
      </w:r>
      <w:r w:rsidR="00F36B94">
        <w:rPr>
          <w:rFonts w:eastAsiaTheme="minorEastAsia"/>
          <w:lang w:eastAsia="zh-CN"/>
        </w:rPr>
        <w:t xml:space="preserve">Therefore, due to the UE proprietary determination, testing of the feature is difficult. </w:t>
      </w:r>
      <w:r>
        <w:rPr>
          <w:rFonts w:eastAsiaTheme="minorEastAsia"/>
          <w:lang w:eastAsia="zh-CN"/>
        </w:rPr>
        <w:t xml:space="preserve">Main </w:t>
      </w:r>
      <w:r w:rsidR="00F36B94">
        <w:rPr>
          <w:rFonts w:eastAsiaTheme="minorEastAsia"/>
          <w:lang w:eastAsia="zh-CN"/>
        </w:rPr>
        <w:t xml:space="preserve">additional </w:t>
      </w:r>
      <w:r>
        <w:rPr>
          <w:rFonts w:eastAsiaTheme="minorEastAsia"/>
          <w:lang w:eastAsia="zh-CN"/>
        </w:rPr>
        <w:t xml:space="preserve">shortcomings </w:t>
      </w:r>
      <w:r w:rsidR="001D30BE">
        <w:rPr>
          <w:rFonts w:eastAsiaTheme="minorEastAsia"/>
          <w:lang w:eastAsia="zh-CN"/>
        </w:rPr>
        <w:t>are</w:t>
      </w:r>
      <w:r>
        <w:rPr>
          <w:rFonts w:eastAsiaTheme="minorEastAsia"/>
          <w:lang w:eastAsia="zh-CN"/>
        </w:rPr>
        <w:t xml:space="preserve"> that </w:t>
      </w:r>
      <w:r w:rsidR="000C4940">
        <w:rPr>
          <w:rFonts w:eastAsiaTheme="minorEastAsia"/>
          <w:lang w:eastAsia="zh-CN"/>
        </w:rPr>
        <w:t>delta-MCS is primarily useful for TB retransmissions</w:t>
      </w:r>
      <w:r w:rsidR="00F36B94">
        <w:rPr>
          <w:rFonts w:eastAsiaTheme="minorEastAsia"/>
          <w:lang w:eastAsia="zh-CN"/>
        </w:rPr>
        <w:t>, thereby failing to offer a benefit ~90%-99%</w:t>
      </w:r>
      <w:r w:rsidR="000C4940">
        <w:rPr>
          <w:rFonts w:eastAsiaTheme="minorEastAsia"/>
          <w:lang w:eastAsia="zh-CN"/>
        </w:rPr>
        <w:t xml:space="preserve"> </w:t>
      </w:r>
      <w:r w:rsidR="00F36B94">
        <w:rPr>
          <w:rFonts w:eastAsiaTheme="minorEastAsia"/>
          <w:lang w:eastAsia="zh-CN"/>
        </w:rPr>
        <w:t xml:space="preserve">of the time, </w:t>
      </w:r>
      <w:r w:rsidR="000C4940">
        <w:rPr>
          <w:rFonts w:eastAsiaTheme="minorEastAsia"/>
          <w:lang w:eastAsia="zh-CN"/>
        </w:rPr>
        <w:t xml:space="preserve">and that </w:t>
      </w:r>
      <w:r>
        <w:rPr>
          <w:rFonts w:eastAsiaTheme="minorEastAsia"/>
          <w:lang w:eastAsia="zh-CN"/>
        </w:rPr>
        <w:t xml:space="preserve">the channel, </w:t>
      </w:r>
      <w:r w:rsidR="000C4940">
        <w:rPr>
          <w:rFonts w:eastAsiaTheme="minorEastAsia"/>
          <w:lang w:eastAsia="zh-CN"/>
        </w:rPr>
        <w:t xml:space="preserve">the interference, </w:t>
      </w:r>
      <w:r>
        <w:rPr>
          <w:rFonts w:eastAsiaTheme="minorEastAsia"/>
          <w:lang w:eastAsia="zh-CN"/>
        </w:rPr>
        <w:t xml:space="preserve">the bandwidth, and the target BLER for a </w:t>
      </w:r>
      <w:r w:rsidR="00F36B94">
        <w:rPr>
          <w:rFonts w:eastAsiaTheme="minorEastAsia"/>
          <w:lang w:eastAsia="zh-CN"/>
        </w:rPr>
        <w:t>TB</w:t>
      </w:r>
      <w:r>
        <w:rPr>
          <w:rFonts w:eastAsiaTheme="minorEastAsia"/>
          <w:lang w:eastAsia="zh-CN"/>
        </w:rPr>
        <w:t xml:space="preserve"> retransmission need to be identical as for the previous transmission of </w:t>
      </w:r>
      <w:r w:rsidR="00F36B94">
        <w:rPr>
          <w:rFonts w:eastAsiaTheme="minorEastAsia"/>
          <w:lang w:eastAsia="zh-CN"/>
        </w:rPr>
        <w:t>the</w:t>
      </w:r>
      <w:r>
        <w:rPr>
          <w:rFonts w:eastAsiaTheme="minorEastAsia"/>
          <w:lang w:eastAsia="zh-CN"/>
        </w:rPr>
        <w:t xml:space="preserve"> TB in order for </w:t>
      </w:r>
      <w:r w:rsidR="000C4940">
        <w:rPr>
          <w:rFonts w:eastAsiaTheme="minorEastAsia"/>
          <w:lang w:eastAsia="zh-CN"/>
        </w:rPr>
        <w:t>a</w:t>
      </w:r>
      <w:r>
        <w:rPr>
          <w:rFonts w:eastAsiaTheme="minorEastAsia"/>
          <w:lang w:eastAsia="zh-CN"/>
        </w:rPr>
        <w:t xml:space="preserve"> “delta-MCS” report to be meaningful.</w:t>
      </w:r>
      <w:r w:rsidR="000C4940">
        <w:rPr>
          <w:rFonts w:eastAsiaTheme="minorEastAsia"/>
          <w:lang w:eastAsia="zh-CN"/>
        </w:rPr>
        <w:t xml:space="preserve"> </w:t>
      </w:r>
      <w:r w:rsidR="00590929">
        <w:rPr>
          <w:rFonts w:eastAsiaTheme="minorEastAsia"/>
          <w:lang w:eastAsia="zh-CN"/>
        </w:rPr>
        <w:t xml:space="preserve">Such requirements are not generally realistic. </w:t>
      </w:r>
      <w:r w:rsidR="000C4940">
        <w:rPr>
          <w:rFonts w:eastAsiaTheme="minorEastAsia"/>
          <w:lang w:eastAsia="zh-CN"/>
        </w:rPr>
        <w:t>Also, unlike sporadic URLLC traffic, XR traffic is largely predictable within a time period</w:t>
      </w:r>
      <w:r w:rsidR="00590929">
        <w:rPr>
          <w:rFonts w:eastAsiaTheme="minorEastAsia"/>
          <w:lang w:eastAsia="zh-CN"/>
        </w:rPr>
        <w:t xml:space="preserve"> (including the jitter)</w:t>
      </w:r>
      <w:r w:rsidR="000C4940">
        <w:rPr>
          <w:rFonts w:eastAsiaTheme="minorEastAsia"/>
          <w:lang w:eastAsia="zh-CN"/>
        </w:rPr>
        <w:t xml:space="preserve">, and performing link adaptation based on CSI reports is robust and </w:t>
      </w:r>
      <w:r w:rsidR="000F0F85">
        <w:rPr>
          <w:rFonts w:eastAsiaTheme="minorEastAsia"/>
          <w:lang w:eastAsia="zh-CN"/>
        </w:rPr>
        <w:t>compatible with existing UE/network implementations.</w:t>
      </w:r>
    </w:p>
    <w:p w14:paraId="6942FDF9" w14:textId="4A1631DE" w:rsidR="000F0F85" w:rsidRDefault="000F0F85" w:rsidP="00AF3813">
      <w:pPr>
        <w:spacing w:after="0" w:line="240" w:lineRule="auto"/>
        <w:jc w:val="both"/>
        <w:rPr>
          <w:rFonts w:eastAsiaTheme="minorEastAsia"/>
          <w:lang w:eastAsia="zh-CN"/>
        </w:rPr>
      </w:pPr>
    </w:p>
    <w:p w14:paraId="40F2CED0" w14:textId="0EDD4350" w:rsidR="000F0F85" w:rsidRDefault="000F0F85" w:rsidP="000F0F85">
      <w:pPr>
        <w:spacing w:after="0" w:line="240" w:lineRule="auto"/>
        <w:jc w:val="both"/>
        <w:rPr>
          <w:i/>
          <w:iCs/>
          <w:u w:val="single"/>
          <w:lang w:eastAsia="ko-KR"/>
        </w:rPr>
      </w:pPr>
      <w:r w:rsidRPr="008B3CF9">
        <w:rPr>
          <w:b/>
          <w:bCs/>
          <w:u w:val="single"/>
          <w:lang w:eastAsia="ko-KR"/>
        </w:rPr>
        <w:t xml:space="preserve">Observation </w:t>
      </w:r>
      <w:r w:rsidR="00C03C47">
        <w:rPr>
          <w:b/>
          <w:bCs/>
          <w:u w:val="single"/>
          <w:lang w:eastAsia="ko-KR"/>
        </w:rPr>
        <w:t>4</w:t>
      </w:r>
      <w:r w:rsidRPr="008B3CF9">
        <w:rPr>
          <w:b/>
          <w:bCs/>
          <w:u w:val="single"/>
          <w:lang w:eastAsia="ko-KR"/>
        </w:rPr>
        <w:t>:</w:t>
      </w:r>
      <w:r w:rsidRPr="008B3CF9">
        <w:rPr>
          <w:i/>
          <w:iCs/>
          <w:u w:val="single"/>
          <w:lang w:eastAsia="ko-KR"/>
        </w:rPr>
        <w:t xml:space="preserve"> </w:t>
      </w:r>
      <w:r>
        <w:rPr>
          <w:i/>
          <w:iCs/>
          <w:u w:val="single"/>
          <w:lang w:eastAsia="ko-KR"/>
        </w:rPr>
        <w:t xml:space="preserve">Use of “delta-MCS” </w:t>
      </w:r>
      <w:r w:rsidR="00590929">
        <w:rPr>
          <w:i/>
          <w:iCs/>
          <w:u w:val="single"/>
          <w:lang w:eastAsia="ko-KR"/>
        </w:rPr>
        <w:t xml:space="preserve">has narrow applicability, requires </w:t>
      </w:r>
      <w:r>
        <w:rPr>
          <w:i/>
          <w:iCs/>
          <w:u w:val="single"/>
          <w:lang w:eastAsia="ko-KR"/>
        </w:rPr>
        <w:t>conditions</w:t>
      </w:r>
      <w:r w:rsidR="00590929">
        <w:rPr>
          <w:i/>
          <w:iCs/>
          <w:u w:val="single"/>
          <w:lang w:eastAsia="ko-KR"/>
        </w:rPr>
        <w:t xml:space="preserve"> that may not be realistic</w:t>
      </w:r>
      <w:r>
        <w:rPr>
          <w:i/>
          <w:iCs/>
          <w:u w:val="single"/>
          <w:lang w:eastAsia="ko-KR"/>
        </w:rPr>
        <w:t xml:space="preserve">, </w:t>
      </w:r>
      <w:r w:rsidR="00590929">
        <w:rPr>
          <w:i/>
          <w:iCs/>
          <w:u w:val="single"/>
          <w:lang w:eastAsia="ko-KR"/>
        </w:rPr>
        <w:t>may not be possible to test due to UE proprietary implementation</w:t>
      </w:r>
      <w:r>
        <w:rPr>
          <w:i/>
          <w:iCs/>
          <w:u w:val="single"/>
          <w:lang w:eastAsia="ko-KR"/>
        </w:rPr>
        <w:t>, and is not expected to result to</w:t>
      </w:r>
      <w:r w:rsidR="00590929">
        <w:rPr>
          <w:i/>
          <w:iCs/>
          <w:u w:val="single"/>
          <w:lang w:eastAsia="ko-KR"/>
        </w:rPr>
        <w:t xml:space="preserve"> </w:t>
      </w:r>
      <w:r>
        <w:rPr>
          <w:i/>
          <w:iCs/>
          <w:u w:val="single"/>
          <w:lang w:eastAsia="ko-KR"/>
        </w:rPr>
        <w:t xml:space="preserve">DL capacity gains for XR. </w:t>
      </w:r>
    </w:p>
    <w:p w14:paraId="4C2D926E" w14:textId="77777777" w:rsidR="00DE18C8" w:rsidRDefault="00DE18C8" w:rsidP="00755682">
      <w:pPr>
        <w:spacing w:after="0" w:line="240" w:lineRule="auto"/>
        <w:jc w:val="both"/>
        <w:rPr>
          <w:rFonts w:eastAsiaTheme="minorEastAsia"/>
          <w:lang w:eastAsia="zh-CN"/>
        </w:rPr>
      </w:pPr>
    </w:p>
    <w:p w14:paraId="5EB8194C" w14:textId="1ED64EAA" w:rsidR="005B5221" w:rsidRDefault="00DE18C8" w:rsidP="00755682">
      <w:pPr>
        <w:spacing w:after="0" w:line="240" w:lineRule="auto"/>
        <w:jc w:val="both"/>
        <w:rPr>
          <w:rFonts w:eastAsiaTheme="minorEastAsia"/>
          <w:lang w:eastAsia="zh-CN"/>
        </w:rPr>
      </w:pPr>
      <w:r>
        <w:rPr>
          <w:rFonts w:eastAsiaTheme="minorEastAsia"/>
          <w:lang w:eastAsia="zh-CN"/>
        </w:rPr>
        <w:t xml:space="preserve">In order to conserve UE power given </w:t>
      </w:r>
      <w:r w:rsidR="00027AC5">
        <w:rPr>
          <w:rFonts w:eastAsiaTheme="minorEastAsia"/>
          <w:lang w:eastAsia="zh-CN"/>
        </w:rPr>
        <w:t>that</w:t>
      </w:r>
      <w:r>
        <w:rPr>
          <w:rFonts w:eastAsiaTheme="minorEastAsia"/>
          <w:lang w:eastAsia="zh-CN"/>
        </w:rPr>
        <w:t xml:space="preserve"> XR traffic</w:t>
      </w:r>
      <w:r w:rsidR="00027AC5">
        <w:rPr>
          <w:rFonts w:eastAsiaTheme="minorEastAsia"/>
          <w:lang w:eastAsia="zh-CN"/>
        </w:rPr>
        <w:t xml:space="preserve"> is quasi-periodic</w:t>
      </w:r>
      <w:r w:rsidR="00D62925">
        <w:rPr>
          <w:rFonts w:eastAsiaTheme="minorEastAsia"/>
          <w:lang w:eastAsia="zh-CN"/>
        </w:rPr>
        <w:t>,</w:t>
      </w:r>
      <w:r>
        <w:rPr>
          <w:rFonts w:eastAsiaTheme="minorEastAsia"/>
          <w:lang w:eastAsia="zh-CN"/>
        </w:rPr>
        <w:t xml:space="preserve"> the UE is likely to be configured with a short DRX </w:t>
      </w:r>
      <w:r w:rsidR="00D616C8">
        <w:rPr>
          <w:rFonts w:eastAsiaTheme="minorEastAsia"/>
          <w:lang w:eastAsia="zh-CN"/>
        </w:rPr>
        <w:t xml:space="preserve">ON </w:t>
      </w:r>
      <w:r>
        <w:rPr>
          <w:rFonts w:eastAsiaTheme="minorEastAsia"/>
          <w:lang w:eastAsia="zh-CN"/>
        </w:rPr>
        <w:t>cycle</w:t>
      </w:r>
      <w:r w:rsidR="00D62925">
        <w:rPr>
          <w:rFonts w:eastAsiaTheme="minorEastAsia"/>
          <w:lang w:eastAsia="zh-CN"/>
        </w:rPr>
        <w:t xml:space="preserve"> that can be adjusted to include the jitter</w:t>
      </w:r>
      <w:r>
        <w:rPr>
          <w:rFonts w:eastAsiaTheme="minorEastAsia"/>
          <w:lang w:eastAsia="zh-CN"/>
        </w:rPr>
        <w:t xml:space="preserve">. </w:t>
      </w:r>
      <w:r w:rsidR="00027AC5">
        <w:rPr>
          <w:rFonts w:eastAsiaTheme="minorEastAsia"/>
          <w:lang w:eastAsia="zh-CN"/>
        </w:rPr>
        <w:t>A</w:t>
      </w:r>
      <w:r>
        <w:rPr>
          <w:rFonts w:eastAsiaTheme="minorEastAsia"/>
          <w:lang w:eastAsia="zh-CN"/>
        </w:rPr>
        <w:t xml:space="preserve"> problem then is the quality of link adaptation when the UE enters the DRX ON part of the cycle </w:t>
      </w:r>
      <w:r w:rsidR="00027AC5">
        <w:rPr>
          <w:rFonts w:eastAsiaTheme="minorEastAsia"/>
          <w:lang w:eastAsia="zh-CN"/>
        </w:rPr>
        <w:t>since</w:t>
      </w:r>
      <w:r>
        <w:rPr>
          <w:rFonts w:eastAsiaTheme="minorEastAsia"/>
          <w:lang w:eastAsia="zh-CN"/>
        </w:rPr>
        <w:t xml:space="preserve"> the </w:t>
      </w:r>
      <w:r w:rsidR="00027AC5">
        <w:rPr>
          <w:rFonts w:eastAsiaTheme="minorEastAsia"/>
          <w:lang w:eastAsia="zh-CN"/>
        </w:rPr>
        <w:t>last</w:t>
      </w:r>
      <w:r>
        <w:rPr>
          <w:rFonts w:eastAsiaTheme="minorEastAsia"/>
          <w:lang w:eastAsia="zh-CN"/>
        </w:rPr>
        <w:t xml:space="preserve"> CSI report </w:t>
      </w:r>
      <w:r w:rsidR="00027AC5">
        <w:rPr>
          <w:rFonts w:eastAsiaTheme="minorEastAsia"/>
          <w:lang w:eastAsia="zh-CN"/>
        </w:rPr>
        <w:t>would be</w:t>
      </w:r>
      <w:r>
        <w:rPr>
          <w:rFonts w:eastAsiaTheme="minorEastAsia"/>
          <w:lang w:eastAsia="zh-CN"/>
        </w:rPr>
        <w:t xml:space="preserve"> outdated by ~20 </w:t>
      </w:r>
      <w:proofErr w:type="spellStart"/>
      <w:r>
        <w:rPr>
          <w:rFonts w:eastAsiaTheme="minorEastAsia"/>
          <w:lang w:eastAsia="zh-CN"/>
        </w:rPr>
        <w:t>msec</w:t>
      </w:r>
      <w:proofErr w:type="spellEnd"/>
      <w:r>
        <w:rPr>
          <w:rFonts w:eastAsiaTheme="minorEastAsia"/>
          <w:lang w:eastAsia="zh-CN"/>
        </w:rPr>
        <w:t xml:space="preserve"> or </w:t>
      </w:r>
      <w:r w:rsidR="00D616C8">
        <w:rPr>
          <w:rFonts w:eastAsiaTheme="minorEastAsia"/>
          <w:lang w:eastAsia="zh-CN"/>
        </w:rPr>
        <w:t>more</w:t>
      </w:r>
      <w:r w:rsidR="00D62925">
        <w:rPr>
          <w:rFonts w:eastAsiaTheme="minorEastAsia"/>
          <w:lang w:eastAsia="zh-CN"/>
        </w:rPr>
        <w:t xml:space="preserve"> (e.g. depending on the periodicity)</w:t>
      </w:r>
      <w:r>
        <w:rPr>
          <w:rFonts w:eastAsiaTheme="minorEastAsia"/>
          <w:lang w:eastAsia="zh-CN"/>
        </w:rPr>
        <w:t xml:space="preserve">. That is not a major problem for </w:t>
      </w:r>
      <w:proofErr w:type="spellStart"/>
      <w:r>
        <w:rPr>
          <w:rFonts w:eastAsiaTheme="minorEastAsia"/>
          <w:lang w:eastAsia="zh-CN"/>
        </w:rPr>
        <w:t>eMBB</w:t>
      </w:r>
      <w:proofErr w:type="spellEnd"/>
      <w:r>
        <w:rPr>
          <w:rFonts w:eastAsiaTheme="minorEastAsia"/>
          <w:lang w:eastAsia="zh-CN"/>
        </w:rPr>
        <w:t xml:space="preserve"> </w:t>
      </w:r>
      <w:r w:rsidR="00D616C8">
        <w:rPr>
          <w:rFonts w:eastAsiaTheme="minorEastAsia"/>
          <w:lang w:eastAsia="zh-CN"/>
        </w:rPr>
        <w:t>because</w:t>
      </w:r>
      <w:r>
        <w:rPr>
          <w:rFonts w:eastAsiaTheme="minorEastAsia"/>
          <w:lang w:eastAsia="zh-CN"/>
        </w:rPr>
        <w:t xml:space="preserve"> a long DRX cycle is typically used and capacity and spectral efficiency are not as critical as for XR since the TB sizes are smaller and PDB constraint</w:t>
      </w:r>
      <w:r w:rsidR="00D62925">
        <w:rPr>
          <w:rFonts w:eastAsiaTheme="minorEastAsia"/>
          <w:lang w:eastAsia="zh-CN"/>
        </w:rPr>
        <w:t>s are loose</w:t>
      </w:r>
      <w:r>
        <w:rPr>
          <w:rFonts w:eastAsiaTheme="minorEastAsia"/>
          <w:lang w:eastAsia="zh-CN"/>
        </w:rPr>
        <w:t xml:space="preserve">. </w:t>
      </w:r>
      <w:r w:rsidR="00D616C8">
        <w:rPr>
          <w:rFonts w:eastAsiaTheme="minorEastAsia"/>
          <w:lang w:eastAsia="zh-CN"/>
        </w:rPr>
        <w:t>Similar considerations apply for beam management in FR2</w:t>
      </w:r>
      <w:r w:rsidR="005B5221">
        <w:rPr>
          <w:rFonts w:eastAsiaTheme="minorEastAsia"/>
          <w:lang w:eastAsia="zh-CN"/>
        </w:rPr>
        <w:t xml:space="preserve">, i.e. the IE may enter the DRX ON duration with suboptimal/failed beam and have no time for scheduling and beam management without failing the PDB </w:t>
      </w:r>
      <w:r w:rsidR="00D62925">
        <w:rPr>
          <w:rFonts w:eastAsiaTheme="minorEastAsia"/>
          <w:lang w:eastAsia="zh-CN"/>
        </w:rPr>
        <w:t>and/</w:t>
      </w:r>
      <w:r w:rsidR="005B5221">
        <w:rPr>
          <w:rFonts w:eastAsiaTheme="minorEastAsia"/>
          <w:lang w:eastAsia="zh-CN"/>
        </w:rPr>
        <w:t xml:space="preserve">or without the </w:t>
      </w:r>
      <w:r w:rsidR="00D62925">
        <w:rPr>
          <w:rFonts w:eastAsiaTheme="minorEastAsia"/>
          <w:lang w:eastAsia="zh-CN"/>
        </w:rPr>
        <w:t xml:space="preserve">short </w:t>
      </w:r>
      <w:r w:rsidR="005B5221">
        <w:rPr>
          <w:rFonts w:eastAsiaTheme="minorEastAsia"/>
          <w:lang w:eastAsia="zh-CN"/>
        </w:rPr>
        <w:t>DRX ON duration expiring.</w:t>
      </w:r>
    </w:p>
    <w:p w14:paraId="7EF1B54E" w14:textId="77777777" w:rsidR="005B5221" w:rsidRDefault="005B5221" w:rsidP="00755682">
      <w:pPr>
        <w:spacing w:after="0" w:line="240" w:lineRule="auto"/>
        <w:jc w:val="both"/>
        <w:rPr>
          <w:rFonts w:eastAsiaTheme="minorEastAsia"/>
          <w:lang w:eastAsia="zh-CN"/>
        </w:rPr>
      </w:pPr>
    </w:p>
    <w:p w14:paraId="23E15C5A" w14:textId="417F46AB" w:rsidR="005B5221" w:rsidRDefault="005B5221" w:rsidP="00755682">
      <w:pPr>
        <w:spacing w:after="0" w:line="240" w:lineRule="auto"/>
        <w:jc w:val="both"/>
        <w:rPr>
          <w:rFonts w:eastAsiaTheme="minorEastAsia"/>
          <w:lang w:eastAsia="zh-CN"/>
        </w:rPr>
      </w:pPr>
      <w:r>
        <w:rPr>
          <w:rFonts w:eastAsiaTheme="minorEastAsia"/>
          <w:lang w:eastAsia="zh-CN"/>
        </w:rPr>
        <w:t xml:space="preserve">One </w:t>
      </w:r>
      <w:r w:rsidR="002A609E">
        <w:rPr>
          <w:rFonts w:eastAsiaTheme="minorEastAsia"/>
          <w:lang w:eastAsia="zh-CN"/>
        </w:rPr>
        <w:t>option</w:t>
      </w:r>
      <w:r>
        <w:rPr>
          <w:rFonts w:eastAsiaTheme="minorEastAsia"/>
          <w:lang w:eastAsia="zh-CN"/>
        </w:rPr>
        <w:t xml:space="preserve"> is to not configure DRX operation and rely on PDCCH skipping </w:t>
      </w:r>
      <w:r w:rsidR="00CE3E55">
        <w:rPr>
          <w:rFonts w:eastAsiaTheme="minorEastAsia"/>
          <w:lang w:eastAsia="zh-CN"/>
        </w:rPr>
        <w:t>to enable</w:t>
      </w:r>
      <w:r>
        <w:rPr>
          <w:rFonts w:eastAsiaTheme="minorEastAsia"/>
          <w:lang w:eastAsia="zh-CN"/>
        </w:rPr>
        <w:t xml:space="preserve"> a UE to not monitor PDCCH </w:t>
      </w:r>
      <w:r w:rsidR="00B41F3A">
        <w:rPr>
          <w:rFonts w:eastAsiaTheme="minorEastAsia"/>
          <w:lang w:eastAsia="zh-CN"/>
        </w:rPr>
        <w:t>while</w:t>
      </w:r>
      <w:r w:rsidR="00CE3E55">
        <w:rPr>
          <w:rFonts w:eastAsiaTheme="minorEastAsia"/>
          <w:lang w:eastAsia="zh-CN"/>
        </w:rPr>
        <w:t xml:space="preserve"> </w:t>
      </w:r>
      <w:r>
        <w:rPr>
          <w:rFonts w:eastAsiaTheme="minorEastAsia"/>
          <w:lang w:eastAsia="zh-CN"/>
        </w:rPr>
        <w:t>perform</w:t>
      </w:r>
      <w:r w:rsidR="00CE3E55">
        <w:rPr>
          <w:rFonts w:eastAsiaTheme="minorEastAsia"/>
          <w:lang w:eastAsia="zh-CN"/>
        </w:rPr>
        <w:t>ing</w:t>
      </w:r>
      <w:r>
        <w:rPr>
          <w:rFonts w:eastAsiaTheme="minorEastAsia"/>
          <w:lang w:eastAsia="zh-CN"/>
        </w:rPr>
        <w:t xml:space="preserve"> measurements and providing </w:t>
      </w:r>
      <w:r w:rsidRPr="004D4CFD">
        <w:rPr>
          <w:rFonts w:eastAsiaTheme="minorEastAsia"/>
          <w:lang w:eastAsia="zh-CN"/>
        </w:rPr>
        <w:t xml:space="preserve">CSI reports. In that case, it would be beneficial for </w:t>
      </w:r>
      <w:r w:rsidR="00CE3E55" w:rsidRPr="004D4CFD">
        <w:rPr>
          <w:rFonts w:eastAsiaTheme="minorEastAsia"/>
          <w:lang w:eastAsia="zh-CN"/>
        </w:rPr>
        <w:t>U</w:t>
      </w:r>
      <w:r w:rsidR="002A609E" w:rsidRPr="004D4CFD">
        <w:rPr>
          <w:rFonts w:eastAsiaTheme="minorEastAsia"/>
          <w:lang w:eastAsia="zh-CN"/>
        </w:rPr>
        <w:t>E</w:t>
      </w:r>
      <w:r w:rsidR="00CE3E55" w:rsidRPr="004D4CFD">
        <w:rPr>
          <w:rFonts w:eastAsiaTheme="minorEastAsia"/>
          <w:lang w:eastAsia="zh-CN"/>
        </w:rPr>
        <w:t xml:space="preserve"> power consumption</w:t>
      </w:r>
      <w:r w:rsidR="00692044" w:rsidRPr="004D4CFD">
        <w:rPr>
          <w:rFonts w:eastAsiaTheme="minorEastAsia"/>
          <w:lang w:eastAsia="zh-CN"/>
        </w:rPr>
        <w:t>,</w:t>
      </w:r>
      <w:r w:rsidR="00CE3E55" w:rsidRPr="004D4CFD">
        <w:rPr>
          <w:rFonts w:eastAsiaTheme="minorEastAsia"/>
          <w:lang w:eastAsia="zh-CN"/>
        </w:rPr>
        <w:t xml:space="preserve"> interference reduction</w:t>
      </w:r>
      <w:r w:rsidR="00692044" w:rsidRPr="004D4CFD">
        <w:rPr>
          <w:rFonts w:eastAsiaTheme="minorEastAsia"/>
          <w:lang w:eastAsia="zh-CN"/>
        </w:rPr>
        <w:t xml:space="preserve">, and to enable </w:t>
      </w:r>
      <w:r w:rsidR="007B213C" w:rsidRPr="004D4CFD">
        <w:rPr>
          <w:rFonts w:eastAsiaTheme="minorEastAsia"/>
          <w:lang w:eastAsia="zh-CN"/>
        </w:rPr>
        <w:t>the UE to enter a</w:t>
      </w:r>
      <w:r w:rsidR="00692044" w:rsidRPr="004D4CFD">
        <w:rPr>
          <w:rFonts w:eastAsiaTheme="minorEastAsia"/>
          <w:lang w:eastAsia="zh-CN"/>
        </w:rPr>
        <w:t xml:space="preserve"> “sleep” </w:t>
      </w:r>
      <w:r w:rsidR="007B213C" w:rsidRPr="004D4CFD">
        <w:rPr>
          <w:rFonts w:eastAsiaTheme="minorEastAsia"/>
          <w:lang w:eastAsia="zh-CN"/>
        </w:rPr>
        <w:t>state</w:t>
      </w:r>
      <w:r w:rsidR="00692044" w:rsidRPr="004D4CFD">
        <w:rPr>
          <w:rFonts w:eastAsiaTheme="minorEastAsia"/>
          <w:lang w:eastAsia="zh-CN"/>
        </w:rPr>
        <w:t>,</w:t>
      </w:r>
      <w:r w:rsidR="00CE3E55" w:rsidRPr="004D4CFD">
        <w:rPr>
          <w:rFonts w:eastAsiaTheme="minorEastAsia"/>
          <w:lang w:eastAsia="zh-CN"/>
        </w:rPr>
        <w:t xml:space="preserve"> </w:t>
      </w:r>
      <w:r w:rsidRPr="004D4CFD">
        <w:rPr>
          <w:rFonts w:eastAsiaTheme="minorEastAsia"/>
          <w:lang w:eastAsia="zh-CN"/>
        </w:rPr>
        <w:t xml:space="preserve">to </w:t>
      </w:r>
      <w:r w:rsidR="007B213C" w:rsidRPr="004D4CFD">
        <w:rPr>
          <w:rFonts w:eastAsiaTheme="minorEastAsia"/>
          <w:lang w:eastAsia="zh-CN"/>
        </w:rPr>
        <w:t xml:space="preserve">also </w:t>
      </w:r>
      <w:r w:rsidRPr="004D4CFD">
        <w:rPr>
          <w:rFonts w:eastAsiaTheme="minorEastAsia"/>
          <w:lang w:eastAsia="zh-CN"/>
        </w:rPr>
        <w:t xml:space="preserve">skip CSI measurements and </w:t>
      </w:r>
      <w:r w:rsidR="00CE3E55" w:rsidRPr="004D4CFD">
        <w:rPr>
          <w:rFonts w:eastAsiaTheme="minorEastAsia"/>
          <w:lang w:eastAsia="zh-CN"/>
        </w:rPr>
        <w:t xml:space="preserve">CSI </w:t>
      </w:r>
      <w:r w:rsidRPr="004D4CFD">
        <w:rPr>
          <w:rFonts w:eastAsiaTheme="minorEastAsia"/>
          <w:lang w:eastAsia="zh-CN"/>
        </w:rPr>
        <w:t>report</w:t>
      </w:r>
      <w:r w:rsidR="00CE3E55" w:rsidRPr="004D4CFD">
        <w:rPr>
          <w:rFonts w:eastAsiaTheme="minorEastAsia"/>
          <w:lang w:eastAsia="zh-CN"/>
        </w:rPr>
        <w:t>s</w:t>
      </w:r>
      <w:r w:rsidRPr="004D4CFD">
        <w:rPr>
          <w:rFonts w:eastAsiaTheme="minorEastAsia"/>
          <w:lang w:eastAsia="zh-CN"/>
        </w:rPr>
        <w:t xml:space="preserve"> except the last one </w:t>
      </w:r>
      <w:r w:rsidR="002A609E" w:rsidRPr="004D4CFD">
        <w:rPr>
          <w:rFonts w:eastAsiaTheme="minorEastAsia"/>
          <w:lang w:eastAsia="zh-CN"/>
        </w:rPr>
        <w:t>before</w:t>
      </w:r>
      <w:r w:rsidRPr="004D4CFD">
        <w:rPr>
          <w:rFonts w:eastAsiaTheme="minorEastAsia"/>
          <w:lang w:eastAsia="zh-CN"/>
        </w:rPr>
        <w:t xml:space="preserve"> the expiration of the PDCCH skipping duration. </w:t>
      </w:r>
      <w:r w:rsidR="005D1A6E" w:rsidRPr="004D4CFD">
        <w:rPr>
          <w:rFonts w:eastAsiaTheme="minorEastAsia"/>
          <w:lang w:eastAsia="zh-CN"/>
        </w:rPr>
        <w:t xml:space="preserve">That can be by network configuration. </w:t>
      </w:r>
      <w:r w:rsidRPr="004D4CFD">
        <w:rPr>
          <w:rFonts w:eastAsiaTheme="minorEastAsia"/>
          <w:lang w:eastAsia="zh-CN"/>
        </w:rPr>
        <w:t xml:space="preserve">Another </w:t>
      </w:r>
      <w:r w:rsidR="002A609E" w:rsidRPr="004D4CFD">
        <w:rPr>
          <w:rFonts w:eastAsiaTheme="minorEastAsia"/>
          <w:lang w:eastAsia="zh-CN"/>
        </w:rPr>
        <w:t>option</w:t>
      </w:r>
      <w:r w:rsidRPr="004D4CFD">
        <w:rPr>
          <w:rFonts w:eastAsiaTheme="minorEastAsia"/>
          <w:lang w:eastAsia="zh-CN"/>
        </w:rPr>
        <w:t xml:space="preserve"> is to</w:t>
      </w:r>
      <w:r w:rsidR="00CE3E55" w:rsidRPr="004D4CFD">
        <w:rPr>
          <w:rFonts w:eastAsiaTheme="minorEastAsia"/>
          <w:lang w:eastAsia="zh-CN"/>
        </w:rPr>
        <w:t xml:space="preserve"> configure a short DRX cycle for the UE </w:t>
      </w:r>
      <w:r w:rsidR="002A609E" w:rsidRPr="004D4CFD">
        <w:rPr>
          <w:rFonts w:eastAsiaTheme="minorEastAsia"/>
          <w:lang w:eastAsia="zh-CN"/>
        </w:rPr>
        <w:t>and support</w:t>
      </w:r>
      <w:r w:rsidR="00CE3E55" w:rsidRPr="004D4CFD">
        <w:rPr>
          <w:rFonts w:eastAsiaTheme="minorEastAsia"/>
          <w:lang w:eastAsia="zh-CN"/>
        </w:rPr>
        <w:t xml:space="preserve"> measurements and CSI reports outside the DRX ON cycle.</w:t>
      </w:r>
      <w:r w:rsidR="002A609E" w:rsidRPr="004D4CFD">
        <w:rPr>
          <w:rFonts w:eastAsiaTheme="minorEastAsia"/>
          <w:lang w:eastAsia="zh-CN"/>
        </w:rPr>
        <w:t xml:space="preserve"> At least the first </w:t>
      </w:r>
      <w:r w:rsidR="005D1A6E" w:rsidRPr="004D4CFD">
        <w:rPr>
          <w:rFonts w:eastAsiaTheme="minorEastAsia"/>
          <w:lang w:eastAsia="zh-CN"/>
        </w:rPr>
        <w:t>option</w:t>
      </w:r>
      <w:r w:rsidR="002A609E" w:rsidRPr="004D4CFD">
        <w:rPr>
          <w:rFonts w:eastAsiaTheme="minorEastAsia"/>
          <w:lang w:eastAsia="zh-CN"/>
        </w:rPr>
        <w:t xml:space="preserve"> should be supported while the</w:t>
      </w:r>
      <w:r w:rsidR="005D1A6E" w:rsidRPr="004D4CFD">
        <w:rPr>
          <w:rFonts w:eastAsiaTheme="minorEastAsia"/>
          <w:lang w:eastAsia="zh-CN"/>
        </w:rPr>
        <w:t xml:space="preserve"> second option can be discussed in conjunction with the support of DRX operation for XR UEs.</w:t>
      </w:r>
      <w:r w:rsidR="002A609E">
        <w:rPr>
          <w:rFonts w:eastAsiaTheme="minorEastAsia"/>
          <w:lang w:eastAsia="zh-CN"/>
        </w:rPr>
        <w:t xml:space="preserve"> </w:t>
      </w:r>
      <w:r w:rsidR="00CE3E55">
        <w:rPr>
          <w:rFonts w:eastAsiaTheme="minorEastAsia"/>
          <w:lang w:eastAsia="zh-CN"/>
        </w:rPr>
        <w:t xml:space="preserve"> </w:t>
      </w:r>
      <w:r>
        <w:rPr>
          <w:rFonts w:eastAsiaTheme="minorEastAsia"/>
          <w:lang w:eastAsia="zh-CN"/>
        </w:rPr>
        <w:t xml:space="preserve"> </w:t>
      </w:r>
    </w:p>
    <w:p w14:paraId="14C25808" w14:textId="77777777" w:rsidR="00CE3E55" w:rsidRDefault="00CE3E55" w:rsidP="00755682">
      <w:pPr>
        <w:spacing w:after="0" w:line="240" w:lineRule="auto"/>
        <w:jc w:val="both"/>
        <w:rPr>
          <w:rFonts w:eastAsiaTheme="minorEastAsia"/>
          <w:lang w:eastAsia="zh-CN"/>
        </w:rPr>
      </w:pPr>
    </w:p>
    <w:p w14:paraId="6F14A4AF" w14:textId="61A93E81" w:rsidR="00CE3E55" w:rsidRPr="00C13867" w:rsidRDefault="00CE3E55" w:rsidP="00CE3E55">
      <w:pPr>
        <w:spacing w:after="0" w:line="240" w:lineRule="auto"/>
        <w:jc w:val="both"/>
        <w:rPr>
          <w:b/>
          <w:bCs/>
          <w:u w:val="single"/>
          <w:lang w:eastAsia="ko-KR"/>
        </w:rPr>
      </w:pPr>
      <w:r w:rsidRPr="00C13867">
        <w:rPr>
          <w:b/>
          <w:bCs/>
          <w:u w:val="single"/>
          <w:lang w:eastAsia="ko-KR"/>
        </w:rPr>
        <w:t xml:space="preserve">Proposal </w:t>
      </w:r>
      <w:r>
        <w:rPr>
          <w:b/>
          <w:bCs/>
          <w:u w:val="single"/>
          <w:lang w:eastAsia="ko-KR"/>
        </w:rPr>
        <w:t>5</w:t>
      </w:r>
      <w:r w:rsidRPr="00C13867">
        <w:rPr>
          <w:b/>
          <w:bCs/>
          <w:u w:val="single"/>
          <w:lang w:eastAsia="ko-KR"/>
        </w:rPr>
        <w:t xml:space="preserve">: </w:t>
      </w:r>
      <w:r w:rsidR="005D1A6E">
        <w:rPr>
          <w:b/>
          <w:bCs/>
          <w:u w:val="single"/>
          <w:lang w:eastAsia="ko-KR"/>
        </w:rPr>
        <w:t xml:space="preserve">A UE indicated PDCCH skipping can be configured to </w:t>
      </w:r>
      <w:r w:rsidR="000534FE">
        <w:rPr>
          <w:b/>
          <w:bCs/>
          <w:u w:val="single"/>
          <w:lang w:eastAsia="ko-KR"/>
        </w:rPr>
        <w:t xml:space="preserve">also </w:t>
      </w:r>
      <w:r w:rsidR="005D1A6E">
        <w:rPr>
          <w:b/>
          <w:bCs/>
          <w:u w:val="single"/>
          <w:lang w:eastAsia="ko-KR"/>
        </w:rPr>
        <w:t xml:space="preserve">skip </w:t>
      </w:r>
      <w:r w:rsidR="00CE706A">
        <w:rPr>
          <w:b/>
          <w:bCs/>
          <w:u w:val="single"/>
          <w:lang w:eastAsia="ko-KR"/>
        </w:rPr>
        <w:t xml:space="preserve">some </w:t>
      </w:r>
      <w:r w:rsidR="005D1A6E">
        <w:rPr>
          <w:b/>
          <w:bCs/>
          <w:u w:val="single"/>
          <w:lang w:eastAsia="ko-KR"/>
        </w:rPr>
        <w:t>CSI measurements and reports</w:t>
      </w:r>
      <w:r w:rsidRPr="00C13867">
        <w:rPr>
          <w:b/>
          <w:bCs/>
          <w:u w:val="single"/>
          <w:lang w:eastAsia="ko-KR"/>
        </w:rPr>
        <w:t>.</w:t>
      </w:r>
    </w:p>
    <w:p w14:paraId="68FAEDD2" w14:textId="54E29D88" w:rsidR="00DE18C8" w:rsidRDefault="005B5221" w:rsidP="00755682">
      <w:pPr>
        <w:spacing w:after="0" w:line="240" w:lineRule="auto"/>
        <w:jc w:val="both"/>
        <w:rPr>
          <w:rFonts w:eastAsiaTheme="minorEastAsia"/>
          <w:lang w:eastAsia="zh-CN"/>
        </w:rPr>
      </w:pPr>
      <w:r>
        <w:rPr>
          <w:rFonts w:eastAsiaTheme="minorEastAsia"/>
          <w:lang w:eastAsia="zh-CN"/>
        </w:rPr>
        <w:t xml:space="preserve"> </w:t>
      </w:r>
      <w:r w:rsidR="00027AC5">
        <w:rPr>
          <w:rFonts w:eastAsiaTheme="minorEastAsia"/>
          <w:lang w:eastAsia="zh-CN"/>
        </w:rPr>
        <w:t xml:space="preserve"> </w:t>
      </w:r>
    </w:p>
    <w:p w14:paraId="7F34EF37" w14:textId="4828364E" w:rsidR="00AA1FD6" w:rsidRDefault="00AA1FD6" w:rsidP="00755682">
      <w:pPr>
        <w:spacing w:after="0" w:line="240" w:lineRule="auto"/>
        <w:jc w:val="both"/>
        <w:rPr>
          <w:rFonts w:eastAsiaTheme="minorEastAsia"/>
          <w:lang w:eastAsia="zh-CN"/>
        </w:rPr>
      </w:pPr>
    </w:p>
    <w:p w14:paraId="48C3DDA5" w14:textId="6BB26D6C" w:rsidR="00DC63AE" w:rsidRPr="003D5AE1" w:rsidRDefault="000543AF" w:rsidP="003D5AE1">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UL Scheduling</w:t>
      </w:r>
    </w:p>
    <w:p w14:paraId="61FDF394" w14:textId="2AFECB0B" w:rsidR="003D5AE1" w:rsidRDefault="003D5AE1" w:rsidP="00755682">
      <w:pPr>
        <w:spacing w:after="0" w:line="240" w:lineRule="auto"/>
        <w:jc w:val="both"/>
        <w:rPr>
          <w:rFonts w:eastAsiaTheme="minorEastAsia"/>
          <w:lang w:eastAsia="zh-CN"/>
        </w:rPr>
      </w:pPr>
      <w:r>
        <w:rPr>
          <w:rFonts w:eastAsiaTheme="minorEastAsia"/>
          <w:lang w:eastAsia="zh-CN"/>
        </w:rPr>
        <w:t>UL scheduling is generally more difficult than DL scheduling, particularly under PDB constraints. Transmission opportunities are typically fewer in the UL than in the DL, coverage is worse, and the network does not have full knowledge of the traffic characteristics at a UE.</w:t>
      </w:r>
    </w:p>
    <w:p w14:paraId="1AEF88AD" w14:textId="099EAB99" w:rsidR="003D5AE1" w:rsidRDefault="003D5AE1" w:rsidP="00755682">
      <w:pPr>
        <w:spacing w:after="0" w:line="240" w:lineRule="auto"/>
        <w:jc w:val="both"/>
        <w:rPr>
          <w:rFonts w:eastAsiaTheme="minorEastAsia"/>
          <w:lang w:eastAsia="zh-CN"/>
        </w:rPr>
      </w:pPr>
    </w:p>
    <w:p w14:paraId="3E83E385" w14:textId="2768FB74" w:rsidR="00582D3B" w:rsidRDefault="00CF471E" w:rsidP="00755682">
      <w:pPr>
        <w:spacing w:after="0" w:line="240" w:lineRule="auto"/>
        <w:jc w:val="both"/>
        <w:rPr>
          <w:rFonts w:eastAsiaTheme="minorEastAsia"/>
          <w:lang w:eastAsia="zh-CN"/>
        </w:rPr>
      </w:pPr>
      <w:r>
        <w:rPr>
          <w:rFonts w:eastAsiaTheme="minorEastAsia"/>
          <w:lang w:eastAsia="zh-CN"/>
        </w:rPr>
        <w:t>In Rel-17,</w:t>
      </w:r>
      <w:r w:rsidR="00DC63AE">
        <w:rPr>
          <w:rFonts w:eastAsiaTheme="minorEastAsia"/>
          <w:lang w:eastAsia="zh-CN"/>
        </w:rPr>
        <w:t xml:space="preserve"> </w:t>
      </w:r>
      <w:r w:rsidR="00582D3B">
        <w:rPr>
          <w:rFonts w:eastAsiaTheme="minorEastAsia"/>
          <w:lang w:eastAsia="zh-CN"/>
        </w:rPr>
        <w:t>a</w:t>
      </w:r>
      <w:r w:rsidR="00DC63AE">
        <w:rPr>
          <w:rFonts w:eastAsiaTheme="minorEastAsia"/>
          <w:lang w:eastAsia="zh-CN"/>
        </w:rPr>
        <w:t xml:space="preserve"> UE needs to wait for an UL slot to </w:t>
      </w:r>
      <w:r w:rsidR="006233C7">
        <w:rPr>
          <w:rFonts w:eastAsiaTheme="minorEastAsia"/>
          <w:lang w:eastAsia="zh-CN"/>
        </w:rPr>
        <w:t>transmit PUCCH with positive SR</w:t>
      </w:r>
      <w:r w:rsidR="0038611D">
        <w:rPr>
          <w:rFonts w:eastAsiaTheme="minorEastAsia"/>
          <w:lang w:eastAsia="zh-CN"/>
        </w:rPr>
        <w:t xml:space="preserve"> (may be generated at the UE when a slot is a D</w:t>
      </w:r>
      <w:r>
        <w:rPr>
          <w:rFonts w:eastAsiaTheme="minorEastAsia"/>
          <w:lang w:eastAsia="zh-CN"/>
        </w:rPr>
        <w:t>L one)</w:t>
      </w:r>
      <w:r w:rsidR="00582D3B">
        <w:rPr>
          <w:rFonts w:eastAsiaTheme="minorEastAsia"/>
          <w:lang w:eastAsia="zh-CN"/>
        </w:rPr>
        <w:t>,</w:t>
      </w:r>
      <w:r w:rsidR="006233C7">
        <w:rPr>
          <w:rFonts w:eastAsiaTheme="minorEastAsia"/>
          <w:lang w:eastAsia="zh-CN"/>
        </w:rPr>
        <w:t xml:space="preserve"> wait for a next UL slot to provide BSR</w:t>
      </w:r>
      <w:r w:rsidR="00582D3B">
        <w:rPr>
          <w:rFonts w:eastAsiaTheme="minorEastAsia"/>
          <w:lang w:eastAsia="zh-CN"/>
        </w:rPr>
        <w:t>,</w:t>
      </w:r>
      <w:r w:rsidR="006233C7">
        <w:rPr>
          <w:rFonts w:eastAsiaTheme="minorEastAsia"/>
          <w:lang w:eastAsia="zh-CN"/>
        </w:rPr>
        <w:t xml:space="preserve"> and then wait for a next UL slot to be scheduled</w:t>
      </w:r>
      <w:r w:rsidR="00582D3B">
        <w:rPr>
          <w:rFonts w:eastAsiaTheme="minorEastAsia"/>
          <w:lang w:eastAsia="zh-CN"/>
        </w:rPr>
        <w:t xml:space="preserve"> according to the BSR</w:t>
      </w:r>
      <w:r w:rsidR="006233C7">
        <w:rPr>
          <w:rFonts w:eastAsiaTheme="minorEastAsia"/>
          <w:lang w:eastAsia="zh-CN"/>
        </w:rPr>
        <w:t xml:space="preserve">. </w:t>
      </w:r>
      <w:r>
        <w:rPr>
          <w:rFonts w:eastAsiaTheme="minorEastAsia"/>
          <w:lang w:eastAsia="zh-CN"/>
        </w:rPr>
        <w:t>F</w:t>
      </w:r>
      <w:r w:rsidR="006233C7">
        <w:rPr>
          <w:rFonts w:eastAsiaTheme="minorEastAsia"/>
          <w:lang w:eastAsia="zh-CN"/>
        </w:rPr>
        <w:t xml:space="preserve">or a DDDDU configuration, the delay is </w:t>
      </w:r>
      <w:r w:rsidR="0038611D">
        <w:rPr>
          <w:rFonts w:eastAsiaTheme="minorEastAsia"/>
          <w:lang w:eastAsia="zh-CN"/>
        </w:rPr>
        <w:t xml:space="preserve">at least </w:t>
      </w:r>
      <w:r w:rsidR="006233C7">
        <w:rPr>
          <w:rFonts w:eastAsiaTheme="minorEastAsia"/>
          <w:lang w:eastAsia="zh-CN"/>
        </w:rPr>
        <w:t>1</w:t>
      </w:r>
      <w:r w:rsidR="0038611D">
        <w:rPr>
          <w:rFonts w:eastAsiaTheme="minorEastAsia"/>
          <w:lang w:eastAsia="zh-CN"/>
        </w:rPr>
        <w:t>0</w:t>
      </w:r>
      <w:r w:rsidR="006233C7">
        <w:rPr>
          <w:rFonts w:eastAsiaTheme="minorEastAsia"/>
          <w:lang w:eastAsia="zh-CN"/>
        </w:rPr>
        <w:t xml:space="preserve"> </w:t>
      </w:r>
      <w:proofErr w:type="spellStart"/>
      <w:r w:rsidR="006233C7">
        <w:rPr>
          <w:rFonts w:eastAsiaTheme="minorEastAsia"/>
          <w:lang w:eastAsia="zh-CN"/>
        </w:rPr>
        <w:t>msec</w:t>
      </w:r>
      <w:proofErr w:type="spellEnd"/>
      <w:r w:rsidR="006233C7">
        <w:rPr>
          <w:rFonts w:eastAsiaTheme="minorEastAsia"/>
          <w:lang w:eastAsia="zh-CN"/>
        </w:rPr>
        <w:t xml:space="preserve"> at 15 kHz SCS and </w:t>
      </w:r>
      <w:r w:rsidR="0038611D">
        <w:rPr>
          <w:rFonts w:eastAsiaTheme="minorEastAsia"/>
          <w:lang w:eastAsia="zh-CN"/>
        </w:rPr>
        <w:t xml:space="preserve">at least </w:t>
      </w:r>
      <w:r w:rsidR="006233C7">
        <w:rPr>
          <w:rFonts w:eastAsiaTheme="minorEastAsia"/>
          <w:lang w:eastAsia="zh-CN"/>
        </w:rPr>
        <w:t xml:space="preserve">5 </w:t>
      </w:r>
      <w:proofErr w:type="spellStart"/>
      <w:r w:rsidR="006233C7">
        <w:rPr>
          <w:rFonts w:eastAsiaTheme="minorEastAsia"/>
          <w:lang w:eastAsia="zh-CN"/>
        </w:rPr>
        <w:t>msec</w:t>
      </w:r>
      <w:proofErr w:type="spellEnd"/>
      <w:r w:rsidR="006233C7">
        <w:rPr>
          <w:rFonts w:eastAsiaTheme="minorEastAsia"/>
          <w:lang w:eastAsia="zh-CN"/>
        </w:rPr>
        <w:t xml:space="preserve"> at 30 kHz SCS</w:t>
      </w:r>
      <w:r w:rsidR="00B15778">
        <w:rPr>
          <w:rFonts w:eastAsiaTheme="minorEastAsia"/>
          <w:lang w:eastAsia="zh-CN"/>
        </w:rPr>
        <w:t xml:space="preserve">. Those values </w:t>
      </w:r>
      <w:r w:rsidR="0038611D">
        <w:rPr>
          <w:rFonts w:eastAsiaTheme="minorEastAsia"/>
          <w:lang w:eastAsia="zh-CN"/>
        </w:rPr>
        <w:t>also</w:t>
      </w:r>
      <w:r w:rsidR="00B15778">
        <w:rPr>
          <w:rFonts w:eastAsiaTheme="minorEastAsia"/>
          <w:lang w:eastAsia="zh-CN"/>
        </w:rPr>
        <w:t xml:space="preserve"> assume </w:t>
      </w:r>
      <w:r w:rsidR="00194267">
        <w:rPr>
          <w:rFonts w:eastAsiaTheme="minorEastAsia"/>
          <w:lang w:eastAsia="zh-CN"/>
        </w:rPr>
        <w:t xml:space="preserve">possible for a UE to provide SR in every UL slot, </w:t>
      </w:r>
      <w:r w:rsidR="00B15778">
        <w:rPr>
          <w:rFonts w:eastAsiaTheme="minorEastAsia"/>
          <w:lang w:eastAsia="zh-CN"/>
        </w:rPr>
        <w:t xml:space="preserve">immediate scheduling by the </w:t>
      </w:r>
      <w:proofErr w:type="spellStart"/>
      <w:r w:rsidR="00B15778">
        <w:rPr>
          <w:rFonts w:eastAsiaTheme="minorEastAsia"/>
          <w:lang w:eastAsia="zh-CN"/>
        </w:rPr>
        <w:t>gNB</w:t>
      </w:r>
      <w:proofErr w:type="spellEnd"/>
      <w:r w:rsidR="00194267">
        <w:rPr>
          <w:rFonts w:eastAsiaTheme="minorEastAsia"/>
          <w:lang w:eastAsia="zh-CN"/>
        </w:rPr>
        <w:t>,</w:t>
      </w:r>
      <w:r w:rsidR="00B15778">
        <w:rPr>
          <w:rFonts w:eastAsiaTheme="minorEastAsia"/>
          <w:lang w:eastAsia="zh-CN"/>
        </w:rPr>
        <w:t xml:space="preserve"> and do not consider</w:t>
      </w:r>
      <w:r w:rsidR="006233C7">
        <w:rPr>
          <w:rFonts w:eastAsiaTheme="minorEastAsia"/>
          <w:lang w:eastAsia="zh-CN"/>
        </w:rPr>
        <w:t xml:space="preserve"> additional delay</w:t>
      </w:r>
      <w:r w:rsidR="00B15778">
        <w:rPr>
          <w:rFonts w:eastAsiaTheme="minorEastAsia"/>
          <w:lang w:eastAsia="zh-CN"/>
        </w:rPr>
        <w:t>s</w:t>
      </w:r>
      <w:r w:rsidR="006233C7">
        <w:rPr>
          <w:rFonts w:eastAsiaTheme="minorEastAsia"/>
          <w:lang w:eastAsia="zh-CN"/>
        </w:rPr>
        <w:t xml:space="preserve">, such as 2.5 </w:t>
      </w:r>
      <w:proofErr w:type="spellStart"/>
      <w:r w:rsidR="006233C7">
        <w:rPr>
          <w:rFonts w:eastAsiaTheme="minorEastAsia"/>
          <w:lang w:eastAsia="zh-CN"/>
        </w:rPr>
        <w:t>msec</w:t>
      </w:r>
      <w:proofErr w:type="spellEnd"/>
      <w:r w:rsidR="006233C7">
        <w:rPr>
          <w:rFonts w:eastAsiaTheme="minorEastAsia"/>
          <w:lang w:eastAsia="zh-CN"/>
        </w:rPr>
        <w:t xml:space="preserve"> at 15 kHz SCS and 1.25 </w:t>
      </w:r>
      <w:proofErr w:type="spellStart"/>
      <w:r w:rsidR="006233C7">
        <w:rPr>
          <w:rFonts w:eastAsiaTheme="minorEastAsia"/>
          <w:lang w:eastAsia="zh-CN"/>
        </w:rPr>
        <w:t>msec</w:t>
      </w:r>
      <w:proofErr w:type="spellEnd"/>
      <w:r w:rsidR="006233C7">
        <w:rPr>
          <w:rFonts w:eastAsiaTheme="minorEastAsia"/>
          <w:lang w:eastAsia="zh-CN"/>
        </w:rPr>
        <w:t xml:space="preserve"> at 30 kHz SCS</w:t>
      </w:r>
      <w:r w:rsidR="00B15778">
        <w:rPr>
          <w:rFonts w:eastAsiaTheme="minorEastAsia"/>
          <w:lang w:eastAsia="zh-CN"/>
        </w:rPr>
        <w:t>,</w:t>
      </w:r>
      <w:r w:rsidR="006233C7">
        <w:rPr>
          <w:rFonts w:eastAsiaTheme="minorEastAsia"/>
          <w:lang w:eastAsia="zh-CN"/>
        </w:rPr>
        <w:t xml:space="preserve"> to account for the average time between the generation of the positive SR at the UE and the corresponding PUCCH transmission opportunity</w:t>
      </w:r>
      <w:r w:rsidR="000F0BAE">
        <w:rPr>
          <w:rFonts w:eastAsiaTheme="minorEastAsia"/>
          <w:lang w:eastAsia="zh-CN"/>
        </w:rPr>
        <w:t xml:space="preserve"> and duration</w:t>
      </w:r>
      <w:r w:rsidR="00B15778">
        <w:rPr>
          <w:rFonts w:eastAsiaTheme="minorEastAsia"/>
          <w:lang w:eastAsia="zh-CN"/>
        </w:rPr>
        <w:t xml:space="preserve">. </w:t>
      </w:r>
      <w:r>
        <w:rPr>
          <w:rFonts w:eastAsiaTheme="minorEastAsia"/>
          <w:lang w:eastAsia="zh-CN"/>
        </w:rPr>
        <w:t>Some of that inefficiency is inherent to the UL-DL configurations while</w:t>
      </w:r>
      <w:r w:rsidR="00E36145">
        <w:rPr>
          <w:rFonts w:eastAsiaTheme="minorEastAsia"/>
          <w:lang w:eastAsia="zh-CN"/>
        </w:rPr>
        <w:t xml:space="preserve"> some</w:t>
      </w:r>
      <w:r>
        <w:rPr>
          <w:rFonts w:eastAsiaTheme="minorEastAsia"/>
          <w:lang w:eastAsia="zh-CN"/>
        </w:rPr>
        <w:t xml:space="preserve"> other is due to the information provided by the SR which is too coarse for XR. By enabling the SR to provide some information for the BSR, latency </w:t>
      </w:r>
      <w:r w:rsidR="00E36145">
        <w:rPr>
          <w:rFonts w:eastAsiaTheme="minorEastAsia"/>
          <w:lang w:eastAsia="zh-CN"/>
        </w:rPr>
        <w:t>is</w:t>
      </w:r>
      <w:r>
        <w:rPr>
          <w:rFonts w:eastAsiaTheme="minorEastAsia"/>
          <w:lang w:eastAsia="zh-CN"/>
        </w:rPr>
        <w:t xml:space="preserve"> reduced by ~50%</w:t>
      </w:r>
      <w:r w:rsidR="00E36145">
        <w:rPr>
          <w:rFonts w:eastAsiaTheme="minorEastAsia"/>
          <w:lang w:eastAsia="zh-CN"/>
        </w:rPr>
        <w:t>, the PDB is easier to achieve,</w:t>
      </w:r>
      <w:r>
        <w:rPr>
          <w:rFonts w:eastAsiaTheme="minorEastAsia"/>
          <w:lang w:eastAsia="zh-CN"/>
        </w:rPr>
        <w:t xml:space="preserve"> and capacity can improve as the first scheduled PUSCH can provide an approximate BSR value. </w:t>
      </w:r>
      <w:r w:rsidR="00D43BCB">
        <w:rPr>
          <w:rFonts w:eastAsiaTheme="minorEastAsia"/>
          <w:lang w:eastAsia="zh-CN"/>
        </w:rPr>
        <w:t xml:space="preserve">Instead of transmitting an unmodulated signal to indicate positive SR, a UE </w:t>
      </w:r>
      <w:r w:rsidR="00262D1B">
        <w:rPr>
          <w:rFonts w:eastAsiaTheme="minorEastAsia"/>
          <w:lang w:eastAsia="zh-CN"/>
        </w:rPr>
        <w:t>can</w:t>
      </w:r>
      <w:r w:rsidR="00D43BCB">
        <w:rPr>
          <w:rFonts w:eastAsiaTheme="minorEastAsia"/>
          <w:lang w:eastAsia="zh-CN"/>
        </w:rPr>
        <w:t xml:space="preserve"> </w:t>
      </w:r>
      <w:r w:rsidR="00410538">
        <w:rPr>
          <w:rFonts w:eastAsiaTheme="minorEastAsia"/>
          <w:lang w:eastAsia="zh-CN"/>
        </w:rPr>
        <w:t>apply BPSK/QPSK</w:t>
      </w:r>
      <w:r w:rsidR="00D43BCB">
        <w:rPr>
          <w:rFonts w:eastAsiaTheme="minorEastAsia"/>
          <w:lang w:eastAsia="zh-CN"/>
        </w:rPr>
        <w:t xml:space="preserve"> </w:t>
      </w:r>
      <w:r w:rsidR="00410538">
        <w:rPr>
          <w:rFonts w:eastAsiaTheme="minorEastAsia"/>
          <w:lang w:eastAsia="zh-CN"/>
        </w:rPr>
        <w:t>(</w:t>
      </w:r>
      <w:r w:rsidR="00D43BCB">
        <w:rPr>
          <w:rFonts w:eastAsiaTheme="minorEastAsia"/>
          <w:lang w:eastAsia="zh-CN"/>
        </w:rPr>
        <w:t>as for HARQ-ACK</w:t>
      </w:r>
      <w:r w:rsidR="00410538">
        <w:rPr>
          <w:rFonts w:eastAsiaTheme="minorEastAsia"/>
          <w:lang w:eastAsia="zh-CN"/>
        </w:rPr>
        <w:t>)</w:t>
      </w:r>
      <w:r w:rsidR="00D43BCB">
        <w:rPr>
          <w:rFonts w:eastAsiaTheme="minorEastAsia"/>
          <w:lang w:eastAsia="zh-CN"/>
        </w:rPr>
        <w:t xml:space="preserve"> and provide 1-2 bits of information corresponding t</w:t>
      </w:r>
      <w:r w:rsidR="00410538">
        <w:rPr>
          <w:rFonts w:eastAsiaTheme="minorEastAsia"/>
          <w:lang w:eastAsia="zh-CN"/>
        </w:rPr>
        <w:t>o</w:t>
      </w:r>
      <w:r w:rsidR="00D43BCB">
        <w:rPr>
          <w:rFonts w:eastAsiaTheme="minorEastAsia"/>
          <w:lang w:eastAsia="zh-CN"/>
        </w:rPr>
        <w:t xml:space="preserve"> BSR values that can be configured by the </w:t>
      </w:r>
      <w:proofErr w:type="spellStart"/>
      <w:r w:rsidR="00D43BCB">
        <w:rPr>
          <w:rFonts w:eastAsiaTheme="minorEastAsia"/>
          <w:lang w:eastAsia="zh-CN"/>
        </w:rPr>
        <w:t>gNB</w:t>
      </w:r>
      <w:proofErr w:type="spellEnd"/>
      <w:r w:rsidR="00D43BCB">
        <w:rPr>
          <w:rFonts w:eastAsiaTheme="minorEastAsia"/>
          <w:lang w:eastAsia="zh-CN"/>
        </w:rPr>
        <w:t xml:space="preserve">. </w:t>
      </w:r>
      <w:r w:rsidR="00262D1B">
        <w:rPr>
          <w:rFonts w:eastAsiaTheme="minorEastAsia"/>
          <w:lang w:eastAsia="zh-CN"/>
        </w:rPr>
        <w:t xml:space="preserve">There is no </w:t>
      </w:r>
      <w:r w:rsidR="00876B67">
        <w:rPr>
          <w:rFonts w:eastAsiaTheme="minorEastAsia"/>
          <w:lang w:eastAsia="zh-CN"/>
        </w:rPr>
        <w:t xml:space="preserve">coverage </w:t>
      </w:r>
      <w:r w:rsidR="00262D1B">
        <w:rPr>
          <w:rFonts w:eastAsiaTheme="minorEastAsia"/>
          <w:lang w:eastAsia="zh-CN"/>
        </w:rPr>
        <w:t>issu</w:t>
      </w:r>
      <w:r w:rsidR="00876B67">
        <w:rPr>
          <w:rFonts w:eastAsiaTheme="minorEastAsia"/>
          <w:lang w:eastAsia="zh-CN"/>
        </w:rPr>
        <w:t>e</w:t>
      </w:r>
      <w:r w:rsidR="00262D1B">
        <w:rPr>
          <w:rFonts w:eastAsiaTheme="minorEastAsia"/>
          <w:lang w:eastAsia="zh-CN"/>
        </w:rPr>
        <w:t xml:space="preserve"> by having </w:t>
      </w:r>
      <w:r w:rsidR="00F8073A">
        <w:rPr>
          <w:rFonts w:eastAsiaTheme="minorEastAsia"/>
          <w:lang w:eastAsia="zh-CN"/>
        </w:rPr>
        <w:t xml:space="preserve">a </w:t>
      </w:r>
      <w:r w:rsidR="00262D1B">
        <w:rPr>
          <w:rFonts w:eastAsiaTheme="minorEastAsia"/>
          <w:lang w:eastAsia="zh-CN"/>
        </w:rPr>
        <w:t>modulated SR for 1-2 bits as the UE is expected to have sufficient link quality to reliably provide thousands of bits of XR traffic</w:t>
      </w:r>
      <w:r w:rsidR="00F8073A">
        <w:rPr>
          <w:rFonts w:eastAsiaTheme="minorEastAsia"/>
          <w:lang w:eastAsia="zh-CN"/>
        </w:rPr>
        <w:t>,</w:t>
      </w:r>
      <w:r w:rsidR="00262D1B">
        <w:rPr>
          <w:rFonts w:eastAsiaTheme="minorEastAsia"/>
          <w:lang w:eastAsia="zh-CN"/>
        </w:rPr>
        <w:t xml:space="preserve"> </w:t>
      </w:r>
      <w:r w:rsidR="00F8073A">
        <w:rPr>
          <w:rFonts w:eastAsiaTheme="minorEastAsia"/>
          <w:lang w:eastAsia="zh-CN"/>
        </w:rPr>
        <w:t xml:space="preserve">there is </w:t>
      </w:r>
      <w:r w:rsidR="00262D1B">
        <w:rPr>
          <w:rFonts w:eastAsiaTheme="minorEastAsia"/>
          <w:lang w:eastAsia="zh-CN"/>
        </w:rPr>
        <w:t xml:space="preserve">no additional </w:t>
      </w:r>
      <w:r w:rsidR="00876B67">
        <w:rPr>
          <w:rFonts w:eastAsiaTheme="minorEastAsia"/>
          <w:lang w:eastAsia="zh-CN"/>
        </w:rPr>
        <w:t xml:space="preserve">resource </w:t>
      </w:r>
      <w:r w:rsidR="00262D1B">
        <w:rPr>
          <w:rFonts w:eastAsiaTheme="minorEastAsia"/>
          <w:lang w:eastAsia="zh-CN"/>
        </w:rPr>
        <w:t>overhead</w:t>
      </w:r>
      <w:r w:rsidR="00F8073A">
        <w:rPr>
          <w:rFonts w:eastAsiaTheme="minorEastAsia"/>
          <w:lang w:eastAsia="zh-CN"/>
        </w:rPr>
        <w:t>, and</w:t>
      </w:r>
      <w:r w:rsidR="00262D1B">
        <w:rPr>
          <w:rFonts w:eastAsiaTheme="minorEastAsia"/>
          <w:lang w:eastAsia="zh-CN"/>
        </w:rPr>
        <w:t xml:space="preserve"> </w:t>
      </w:r>
      <w:r w:rsidR="00F8073A">
        <w:rPr>
          <w:rFonts w:eastAsiaTheme="minorEastAsia"/>
          <w:lang w:eastAsia="zh-CN"/>
        </w:rPr>
        <w:t>there is no</w:t>
      </w:r>
      <w:r w:rsidR="00262D1B">
        <w:rPr>
          <w:rFonts w:eastAsiaTheme="minorEastAsia"/>
          <w:lang w:eastAsia="zh-CN"/>
        </w:rPr>
        <w:t xml:space="preserve"> impact on UE/</w:t>
      </w:r>
      <w:proofErr w:type="spellStart"/>
      <w:r w:rsidR="00262D1B">
        <w:rPr>
          <w:rFonts w:eastAsiaTheme="minorEastAsia"/>
          <w:lang w:eastAsia="zh-CN"/>
        </w:rPr>
        <w:t>gNB</w:t>
      </w:r>
      <w:proofErr w:type="spellEnd"/>
      <w:r w:rsidR="00262D1B">
        <w:rPr>
          <w:rFonts w:eastAsiaTheme="minorEastAsia"/>
          <w:lang w:eastAsia="zh-CN"/>
        </w:rPr>
        <w:t xml:space="preserve"> implementation as the </w:t>
      </w:r>
      <w:r w:rsidR="00F8073A">
        <w:rPr>
          <w:rFonts w:eastAsiaTheme="minorEastAsia"/>
          <w:lang w:eastAsia="zh-CN"/>
        </w:rPr>
        <w:t xml:space="preserve">corresponding transmission/reception is same as for </w:t>
      </w:r>
      <w:r w:rsidR="00876B67">
        <w:rPr>
          <w:rFonts w:eastAsiaTheme="minorEastAsia"/>
          <w:lang w:eastAsia="zh-CN"/>
        </w:rPr>
        <w:t>1-2 bits of HARQ-</w:t>
      </w:r>
      <w:r w:rsidR="00F8073A">
        <w:rPr>
          <w:rFonts w:eastAsiaTheme="minorEastAsia"/>
          <w:lang w:eastAsia="zh-CN"/>
        </w:rPr>
        <w:t>ACK</w:t>
      </w:r>
      <w:r w:rsidR="00262D1B">
        <w:rPr>
          <w:rFonts w:eastAsiaTheme="minorEastAsia"/>
          <w:lang w:eastAsia="zh-CN"/>
        </w:rPr>
        <w:t>.</w:t>
      </w:r>
    </w:p>
    <w:p w14:paraId="252E8EF0" w14:textId="20A88EE0" w:rsidR="00582D3B" w:rsidRDefault="00582D3B" w:rsidP="00755682">
      <w:pPr>
        <w:spacing w:after="0" w:line="240" w:lineRule="auto"/>
        <w:jc w:val="both"/>
        <w:rPr>
          <w:rFonts w:eastAsiaTheme="minorEastAsia"/>
          <w:lang w:eastAsia="zh-CN"/>
        </w:rPr>
      </w:pPr>
    </w:p>
    <w:p w14:paraId="7D7DE663" w14:textId="36D37013" w:rsidR="00262D1B" w:rsidRPr="00262D1B" w:rsidRDefault="00262D1B" w:rsidP="00755682">
      <w:pPr>
        <w:spacing w:after="0" w:line="240" w:lineRule="auto"/>
        <w:jc w:val="both"/>
        <w:rPr>
          <w:b/>
          <w:bCs/>
          <w:u w:val="single"/>
          <w:lang w:eastAsia="ko-KR"/>
        </w:rPr>
      </w:pPr>
      <w:r w:rsidRPr="00C13867">
        <w:rPr>
          <w:b/>
          <w:bCs/>
          <w:u w:val="single"/>
          <w:lang w:eastAsia="ko-KR"/>
        </w:rPr>
        <w:t xml:space="preserve">Proposal </w:t>
      </w:r>
      <w:r w:rsidR="00766CD0">
        <w:rPr>
          <w:b/>
          <w:bCs/>
          <w:u w:val="single"/>
          <w:lang w:eastAsia="ko-KR"/>
        </w:rPr>
        <w:t>6</w:t>
      </w:r>
      <w:r w:rsidRPr="00C13867">
        <w:rPr>
          <w:b/>
          <w:bCs/>
          <w:u w:val="single"/>
          <w:lang w:eastAsia="ko-KR"/>
        </w:rPr>
        <w:t xml:space="preserve">: </w:t>
      </w:r>
      <w:r w:rsidR="00876B67">
        <w:rPr>
          <w:b/>
          <w:bCs/>
          <w:u w:val="single"/>
          <w:lang w:eastAsia="ko-KR"/>
        </w:rPr>
        <w:t>Apply BPSK/QPSK to</w:t>
      </w:r>
      <w:r>
        <w:rPr>
          <w:b/>
          <w:bCs/>
          <w:u w:val="single"/>
          <w:lang w:eastAsia="ko-KR"/>
        </w:rPr>
        <w:t xml:space="preserve"> SR to </w:t>
      </w:r>
      <w:r w:rsidR="00876B67">
        <w:rPr>
          <w:b/>
          <w:bCs/>
          <w:u w:val="single"/>
          <w:lang w:eastAsia="ko-KR"/>
        </w:rPr>
        <w:t>indicate 2-4</w:t>
      </w:r>
      <w:r>
        <w:rPr>
          <w:b/>
          <w:bCs/>
          <w:u w:val="single"/>
          <w:lang w:eastAsia="ko-KR"/>
        </w:rPr>
        <w:t xml:space="preserve"> </w:t>
      </w:r>
      <w:r w:rsidR="00876B67">
        <w:rPr>
          <w:b/>
          <w:bCs/>
          <w:u w:val="single"/>
          <w:lang w:eastAsia="ko-KR"/>
        </w:rPr>
        <w:t>BSR values</w:t>
      </w:r>
      <w:r>
        <w:rPr>
          <w:b/>
          <w:bCs/>
          <w:u w:val="single"/>
          <w:lang w:eastAsia="ko-KR"/>
        </w:rPr>
        <w:t xml:space="preserve"> in order to reduce latency for UL scheduling.</w:t>
      </w:r>
    </w:p>
    <w:p w14:paraId="293A0734" w14:textId="77777777" w:rsidR="00262D1B" w:rsidRDefault="00262D1B" w:rsidP="00755682">
      <w:pPr>
        <w:spacing w:after="0" w:line="240" w:lineRule="auto"/>
        <w:jc w:val="both"/>
        <w:rPr>
          <w:rFonts w:eastAsiaTheme="minorEastAsia"/>
          <w:lang w:eastAsia="zh-CN"/>
        </w:rPr>
      </w:pPr>
    </w:p>
    <w:p w14:paraId="1CDE31C3" w14:textId="3FF5F94A" w:rsidR="00822B1E" w:rsidRDefault="00822B1E" w:rsidP="00755682">
      <w:pPr>
        <w:spacing w:after="0" w:line="240" w:lineRule="auto"/>
        <w:jc w:val="both"/>
        <w:rPr>
          <w:rFonts w:eastAsiaTheme="minorEastAsia"/>
          <w:lang w:eastAsia="zh-CN"/>
        </w:rPr>
      </w:pPr>
    </w:p>
    <w:p w14:paraId="00CD77FB" w14:textId="29D6A231" w:rsidR="00985993" w:rsidRDefault="000534FE" w:rsidP="00755682">
      <w:pPr>
        <w:spacing w:after="0" w:line="240" w:lineRule="auto"/>
        <w:jc w:val="both"/>
        <w:rPr>
          <w:rFonts w:eastAsiaTheme="minorEastAsia"/>
          <w:lang w:eastAsia="zh-CN"/>
        </w:rPr>
      </w:pPr>
      <w:r>
        <w:rPr>
          <w:rFonts w:eastAsiaTheme="minorEastAsia"/>
          <w:lang w:eastAsia="zh-CN"/>
        </w:rPr>
        <w:t>As expected, and as also shown in [1], capacity can improve</w:t>
      </w:r>
      <w:r w:rsidR="00CC2D88">
        <w:rPr>
          <w:rFonts w:eastAsiaTheme="minorEastAsia"/>
          <w:lang w:eastAsia="zh-CN"/>
        </w:rPr>
        <w:t xml:space="preserve"> </w:t>
      </w:r>
      <w:r>
        <w:rPr>
          <w:rFonts w:eastAsiaTheme="minorEastAsia"/>
          <w:lang w:eastAsia="zh-CN"/>
        </w:rPr>
        <w:t>if there is traffic awareness at RAN a</w:t>
      </w:r>
      <w:r w:rsidR="00CC2D88">
        <w:rPr>
          <w:rFonts w:eastAsiaTheme="minorEastAsia"/>
          <w:lang w:eastAsia="zh-CN"/>
        </w:rPr>
        <w:t>nd/or</w:t>
      </w:r>
      <w:r>
        <w:rPr>
          <w:rFonts w:eastAsiaTheme="minorEastAsia"/>
          <w:lang w:eastAsia="zh-CN"/>
        </w:rPr>
        <w:t xml:space="preserve"> if packets that cannot meet the PDB are discarded. A UE can indicate CB/CBGs for I-frames and P-frames in a PUSCH transmission by embedding corresponding L1 </w:t>
      </w:r>
      <w:r w:rsidR="00985993">
        <w:rPr>
          <w:rFonts w:eastAsiaTheme="minorEastAsia"/>
          <w:lang w:eastAsia="zh-CN"/>
        </w:rPr>
        <w:t xml:space="preserve">control </w:t>
      </w:r>
      <w:r>
        <w:rPr>
          <w:rFonts w:eastAsiaTheme="minorEastAsia"/>
          <w:lang w:eastAsia="zh-CN"/>
        </w:rPr>
        <w:t xml:space="preserve">information in the PUSCH and then the </w:t>
      </w:r>
      <w:proofErr w:type="spellStart"/>
      <w:r>
        <w:rPr>
          <w:rFonts w:eastAsiaTheme="minorEastAsia"/>
          <w:lang w:eastAsia="zh-CN"/>
        </w:rPr>
        <w:t>gNB</w:t>
      </w:r>
      <w:proofErr w:type="spellEnd"/>
      <w:r>
        <w:rPr>
          <w:rFonts w:eastAsiaTheme="minorEastAsia"/>
          <w:lang w:eastAsia="zh-CN"/>
        </w:rPr>
        <w:t xml:space="preserve"> can schedule or skip retransmissions of CB/CBGs according to </w:t>
      </w:r>
      <w:r w:rsidR="00985993">
        <w:rPr>
          <w:rFonts w:eastAsiaTheme="minorEastAsia"/>
          <w:lang w:eastAsia="zh-CN"/>
        </w:rPr>
        <w:t>their corresponding importanc</w:t>
      </w:r>
      <w:r w:rsidR="006A584D">
        <w:rPr>
          <w:rFonts w:eastAsiaTheme="minorEastAsia"/>
          <w:lang w:eastAsia="zh-CN"/>
        </w:rPr>
        <w:t>e</w:t>
      </w:r>
      <w:r w:rsidR="00985993">
        <w:rPr>
          <w:rFonts w:eastAsiaTheme="minorEastAsia"/>
          <w:lang w:eastAsia="zh-CN"/>
        </w:rPr>
        <w:t xml:space="preserve"> and using </w:t>
      </w:r>
      <w:r w:rsidR="00985993" w:rsidRPr="00E45DB0">
        <w:rPr>
          <w:rFonts w:eastAsiaTheme="minorEastAsia"/>
          <w:lang w:eastAsia="zh-CN"/>
        </w:rPr>
        <w:t xml:space="preserve">corresponding parameters for link adaptation. The PDB can also be indicated via the L1 control information </w:t>
      </w:r>
      <w:r w:rsidR="00CC2D88" w:rsidRPr="00E45DB0">
        <w:rPr>
          <w:rFonts w:eastAsiaTheme="minorEastAsia"/>
          <w:lang w:eastAsia="zh-CN"/>
        </w:rPr>
        <w:t>as that can directly impact scheduling decisions including for a target BLER</w:t>
      </w:r>
      <w:r w:rsidR="006A584D" w:rsidRPr="00E45DB0">
        <w:rPr>
          <w:rFonts w:eastAsiaTheme="minorEastAsia"/>
          <w:lang w:eastAsia="zh-CN"/>
        </w:rPr>
        <w:t xml:space="preserve"> or whether to pursue retransmissions. Alternatively,</w:t>
      </w:r>
      <w:r w:rsidR="00985993" w:rsidRPr="00E45DB0">
        <w:rPr>
          <w:rFonts w:eastAsiaTheme="minorEastAsia"/>
          <w:lang w:eastAsia="zh-CN"/>
        </w:rPr>
        <w:t xml:space="preserve"> BSR can be modified/partitioned to indicate multiple buffer status and corresponding multiple PDBs</w:t>
      </w:r>
      <w:r w:rsidR="00CC2D88" w:rsidRPr="00E45DB0">
        <w:rPr>
          <w:rFonts w:eastAsiaTheme="minorEastAsia"/>
          <w:lang w:eastAsia="zh-CN"/>
        </w:rPr>
        <w:t xml:space="preserve"> (e.g. separate BSR/PDB for XR and </w:t>
      </w:r>
      <w:proofErr w:type="spellStart"/>
      <w:r w:rsidR="00CC2D88" w:rsidRPr="00E45DB0">
        <w:rPr>
          <w:rFonts w:eastAsiaTheme="minorEastAsia"/>
          <w:lang w:eastAsia="zh-CN"/>
        </w:rPr>
        <w:t>eMBB</w:t>
      </w:r>
      <w:proofErr w:type="spellEnd"/>
      <w:r w:rsidR="00CC2D88" w:rsidRPr="00E45DB0">
        <w:rPr>
          <w:rFonts w:eastAsiaTheme="minorEastAsia"/>
          <w:lang w:eastAsia="zh-CN"/>
        </w:rPr>
        <w:t>)</w:t>
      </w:r>
      <w:r w:rsidR="00985993" w:rsidRPr="00E45DB0">
        <w:rPr>
          <w:rFonts w:eastAsiaTheme="minorEastAsia"/>
          <w:lang w:eastAsia="zh-CN"/>
        </w:rPr>
        <w:t>.</w:t>
      </w:r>
    </w:p>
    <w:p w14:paraId="0CD72276" w14:textId="77777777" w:rsidR="00985993" w:rsidRDefault="00985993" w:rsidP="00755682">
      <w:pPr>
        <w:spacing w:after="0" w:line="240" w:lineRule="auto"/>
        <w:jc w:val="both"/>
        <w:rPr>
          <w:rFonts w:eastAsiaTheme="minorEastAsia"/>
          <w:lang w:eastAsia="zh-CN"/>
        </w:rPr>
      </w:pPr>
    </w:p>
    <w:p w14:paraId="41C12A77" w14:textId="79CDE6C3" w:rsidR="00985993" w:rsidRPr="00262D1B" w:rsidRDefault="00985993" w:rsidP="00985993">
      <w:pPr>
        <w:spacing w:after="0" w:line="240" w:lineRule="auto"/>
        <w:jc w:val="both"/>
        <w:rPr>
          <w:b/>
          <w:bCs/>
          <w:u w:val="single"/>
          <w:lang w:eastAsia="ko-KR"/>
        </w:rPr>
      </w:pPr>
      <w:r w:rsidRPr="00C13867">
        <w:rPr>
          <w:b/>
          <w:bCs/>
          <w:u w:val="single"/>
          <w:lang w:eastAsia="ko-KR"/>
        </w:rPr>
        <w:t xml:space="preserve">Proposal </w:t>
      </w:r>
      <w:r w:rsidR="00766CD0">
        <w:rPr>
          <w:b/>
          <w:bCs/>
          <w:u w:val="single"/>
          <w:lang w:eastAsia="ko-KR"/>
        </w:rPr>
        <w:t>7</w:t>
      </w:r>
      <w:r w:rsidRPr="00C13867">
        <w:rPr>
          <w:b/>
          <w:bCs/>
          <w:u w:val="single"/>
          <w:lang w:eastAsia="ko-KR"/>
        </w:rPr>
        <w:t xml:space="preserve">: </w:t>
      </w:r>
      <w:r>
        <w:rPr>
          <w:b/>
          <w:bCs/>
          <w:u w:val="single"/>
          <w:lang w:eastAsia="ko-KR"/>
        </w:rPr>
        <w:t>Apply BPSK/QPSK to SR to indicate 2-4 BSR values in order to reduce latency for UL scheduling.</w:t>
      </w:r>
    </w:p>
    <w:p w14:paraId="47EAF222" w14:textId="51A8A0C7" w:rsidR="005909EF" w:rsidRDefault="00985993" w:rsidP="00755682">
      <w:pPr>
        <w:spacing w:after="0" w:line="240" w:lineRule="auto"/>
        <w:jc w:val="both"/>
        <w:rPr>
          <w:rFonts w:eastAsiaTheme="minorEastAsia"/>
          <w:lang w:eastAsia="zh-CN"/>
        </w:rPr>
      </w:pPr>
      <w:r>
        <w:rPr>
          <w:rFonts w:eastAsiaTheme="minorEastAsia"/>
          <w:lang w:eastAsia="zh-CN"/>
        </w:rPr>
        <w:t xml:space="preserve"> </w:t>
      </w:r>
      <w:r w:rsidR="000534FE">
        <w:rPr>
          <w:rFonts w:eastAsiaTheme="minorEastAsia"/>
          <w:lang w:eastAsia="zh-CN"/>
        </w:rPr>
        <w:t xml:space="preserve">  </w:t>
      </w:r>
    </w:p>
    <w:p w14:paraId="4D2CCCF5" w14:textId="77777777" w:rsidR="00985993" w:rsidRDefault="00985993" w:rsidP="00755682">
      <w:pPr>
        <w:spacing w:after="0" w:line="240" w:lineRule="auto"/>
        <w:jc w:val="both"/>
        <w:rPr>
          <w:rFonts w:eastAsiaTheme="minorEastAsia"/>
          <w:lang w:eastAsia="zh-CN"/>
        </w:rPr>
      </w:pPr>
    </w:p>
    <w:p w14:paraId="24B6DE78" w14:textId="695BD776" w:rsidR="00FE63E8" w:rsidRDefault="00FA6E5A" w:rsidP="00755682">
      <w:pPr>
        <w:spacing w:after="0" w:line="240" w:lineRule="auto"/>
        <w:jc w:val="both"/>
        <w:rPr>
          <w:rFonts w:eastAsiaTheme="minorEastAsia"/>
          <w:lang w:eastAsia="zh-CN"/>
        </w:rPr>
      </w:pPr>
      <w:r>
        <w:rPr>
          <w:rFonts w:eastAsiaTheme="minorEastAsia"/>
          <w:lang w:eastAsia="zh-CN"/>
        </w:rPr>
        <w:t>T</w:t>
      </w:r>
      <w:r w:rsidR="00DB4F92">
        <w:rPr>
          <w:rFonts w:eastAsiaTheme="minorEastAsia"/>
          <w:lang w:eastAsia="zh-CN"/>
        </w:rPr>
        <w:t xml:space="preserve">argeting UL video traffic via CG PUSCH transmissions is not feasible </w:t>
      </w:r>
      <w:r w:rsidR="00FE63E8">
        <w:rPr>
          <w:rFonts w:eastAsiaTheme="minorEastAsia"/>
          <w:lang w:eastAsia="zh-CN"/>
        </w:rPr>
        <w:t xml:space="preserve">as a </w:t>
      </w:r>
      <w:proofErr w:type="spellStart"/>
      <w:r w:rsidR="00FE63E8">
        <w:rPr>
          <w:rFonts w:eastAsiaTheme="minorEastAsia"/>
          <w:lang w:eastAsia="zh-CN"/>
        </w:rPr>
        <w:t>gNB</w:t>
      </w:r>
      <w:proofErr w:type="spellEnd"/>
      <w:r w:rsidR="00FE63E8">
        <w:rPr>
          <w:rFonts w:eastAsiaTheme="minorEastAsia"/>
          <w:lang w:eastAsia="zh-CN"/>
        </w:rPr>
        <w:t xml:space="preserve"> cannot reserve the required</w:t>
      </w:r>
      <w:r w:rsidR="00DB4F92">
        <w:rPr>
          <w:rFonts w:eastAsiaTheme="minorEastAsia"/>
          <w:lang w:eastAsia="zh-CN"/>
        </w:rPr>
        <w:t xml:space="preserve"> resources</w:t>
      </w:r>
      <w:r w:rsidR="00B962E3">
        <w:rPr>
          <w:rFonts w:eastAsiaTheme="minorEastAsia"/>
          <w:lang w:eastAsia="zh-CN"/>
        </w:rPr>
        <w:t xml:space="preserve"> (even for a single UE) and block other services</w:t>
      </w:r>
      <w:r w:rsidR="00DB4F92">
        <w:rPr>
          <w:rFonts w:eastAsiaTheme="minorEastAsia"/>
          <w:lang w:eastAsia="zh-CN"/>
        </w:rPr>
        <w:t xml:space="preserve">. </w:t>
      </w:r>
      <w:r>
        <w:rPr>
          <w:rFonts w:eastAsiaTheme="minorEastAsia"/>
          <w:lang w:eastAsia="zh-CN"/>
        </w:rPr>
        <w:t>Nevertheless, w</w:t>
      </w:r>
      <w:r w:rsidR="000C3314">
        <w:rPr>
          <w:rFonts w:eastAsiaTheme="minorEastAsia"/>
          <w:lang w:eastAsia="zh-CN"/>
        </w:rPr>
        <w:t xml:space="preserve">hile DCI-based </w:t>
      </w:r>
      <w:r>
        <w:rPr>
          <w:rFonts w:eastAsiaTheme="minorEastAsia"/>
          <w:lang w:eastAsia="zh-CN"/>
        </w:rPr>
        <w:t xml:space="preserve">PUSCH scheduling can be default, </w:t>
      </w:r>
      <w:r w:rsidR="00FE63E8">
        <w:rPr>
          <w:rFonts w:eastAsiaTheme="minorEastAsia"/>
          <w:lang w:eastAsia="zh-CN"/>
        </w:rPr>
        <w:t xml:space="preserve">a UE can be provided one or more CG-PUSCH configurations </w:t>
      </w:r>
      <w:r w:rsidR="005C44EC">
        <w:rPr>
          <w:rFonts w:eastAsiaTheme="minorEastAsia"/>
          <w:lang w:eastAsia="zh-CN"/>
        </w:rPr>
        <w:t>and</w:t>
      </w:r>
      <w:r w:rsidR="00FE63E8">
        <w:rPr>
          <w:rFonts w:eastAsiaTheme="minorEastAsia"/>
          <w:lang w:eastAsia="zh-CN"/>
        </w:rPr>
        <w:t xml:space="preserve"> availability for transmission </w:t>
      </w:r>
      <w:r w:rsidR="00B962E3">
        <w:rPr>
          <w:rFonts w:eastAsiaTheme="minorEastAsia"/>
          <w:lang w:eastAsia="zh-CN"/>
        </w:rPr>
        <w:t xml:space="preserve">in corresponding resources </w:t>
      </w:r>
      <w:r w:rsidR="00FE63E8">
        <w:rPr>
          <w:rFonts w:eastAsiaTheme="minorEastAsia"/>
          <w:lang w:eastAsia="zh-CN"/>
        </w:rPr>
        <w:t xml:space="preserve">can be indicated by the </w:t>
      </w:r>
      <w:proofErr w:type="spellStart"/>
      <w:r w:rsidR="00FE63E8">
        <w:rPr>
          <w:rFonts w:eastAsiaTheme="minorEastAsia"/>
          <w:lang w:eastAsia="zh-CN"/>
        </w:rPr>
        <w:t>gNB</w:t>
      </w:r>
      <w:proofErr w:type="spellEnd"/>
      <w:r w:rsidR="00FE63E8">
        <w:rPr>
          <w:rFonts w:eastAsiaTheme="minorEastAsia"/>
          <w:lang w:eastAsia="zh-CN"/>
        </w:rPr>
        <w:t xml:space="preserve">. </w:t>
      </w:r>
      <w:r w:rsidR="00B962E3">
        <w:rPr>
          <w:rFonts w:eastAsiaTheme="minorEastAsia"/>
          <w:lang w:eastAsia="zh-CN"/>
        </w:rPr>
        <w:t>As for CG-PUSCH, t</w:t>
      </w:r>
      <w:r w:rsidR="00FE63E8">
        <w:rPr>
          <w:rFonts w:eastAsiaTheme="minorEastAsia"/>
          <w:lang w:eastAsia="zh-CN"/>
        </w:rPr>
        <w:t xml:space="preserve">hat avoids the SR </w:t>
      </w:r>
      <w:r w:rsidR="00FE63E8" w:rsidRPr="00FE63E8">
        <w:rPr>
          <w:rFonts w:eastAsiaTheme="minorEastAsia"/>
          <w:lang w:eastAsia="zh-CN"/>
        </w:rPr>
        <w:sym w:font="Wingdings" w:char="F0E0"/>
      </w:r>
      <w:r w:rsidR="00FE63E8">
        <w:rPr>
          <w:rFonts w:eastAsiaTheme="minorEastAsia"/>
          <w:lang w:eastAsia="zh-CN"/>
        </w:rPr>
        <w:t xml:space="preserve"> UL grant </w:t>
      </w:r>
      <w:r w:rsidR="00FE63E8" w:rsidRPr="00FE63E8">
        <w:rPr>
          <w:rFonts w:eastAsiaTheme="minorEastAsia"/>
          <w:lang w:eastAsia="zh-CN"/>
        </w:rPr>
        <w:sym w:font="Wingdings" w:char="F0E0"/>
      </w:r>
      <w:r w:rsidR="00FE63E8">
        <w:rPr>
          <w:rFonts w:eastAsiaTheme="minorEastAsia"/>
          <w:lang w:eastAsia="zh-CN"/>
        </w:rPr>
        <w:t xml:space="preserve"> PUSCH delay</w:t>
      </w:r>
      <w:r w:rsidR="00B962E3">
        <w:rPr>
          <w:rFonts w:eastAsiaTheme="minorEastAsia"/>
          <w:lang w:eastAsia="zh-CN"/>
        </w:rPr>
        <w:t>.</w:t>
      </w:r>
      <w:r w:rsidR="00FE63E8">
        <w:rPr>
          <w:rFonts w:eastAsiaTheme="minorEastAsia"/>
          <w:lang w:eastAsia="zh-CN"/>
        </w:rPr>
        <w:t xml:space="preserve"> Also, as UL bandwidth utilization is </w:t>
      </w:r>
      <w:r w:rsidR="00B962E3">
        <w:rPr>
          <w:rFonts w:eastAsiaTheme="minorEastAsia"/>
          <w:lang w:eastAsia="zh-CN"/>
        </w:rPr>
        <w:t>often</w:t>
      </w:r>
      <w:r w:rsidR="00FE63E8">
        <w:rPr>
          <w:rFonts w:eastAsiaTheme="minorEastAsia"/>
          <w:lang w:eastAsia="zh-CN"/>
        </w:rPr>
        <w:t xml:space="preserve"> low for </w:t>
      </w:r>
      <w:proofErr w:type="spellStart"/>
      <w:r w:rsidR="00FE63E8">
        <w:rPr>
          <w:rFonts w:eastAsiaTheme="minorEastAsia"/>
          <w:lang w:eastAsia="zh-CN"/>
        </w:rPr>
        <w:t>eMBB</w:t>
      </w:r>
      <w:proofErr w:type="spellEnd"/>
      <w:r w:rsidR="00FE63E8">
        <w:rPr>
          <w:rFonts w:eastAsiaTheme="minorEastAsia"/>
          <w:lang w:eastAsia="zh-CN"/>
        </w:rPr>
        <w:t xml:space="preserve"> traffic when there is no XR, </w:t>
      </w:r>
      <w:r w:rsidR="00837CA5">
        <w:rPr>
          <w:rFonts w:eastAsiaTheme="minorEastAsia"/>
          <w:lang w:eastAsia="zh-CN"/>
        </w:rPr>
        <w:t xml:space="preserve">even for a DDDDU configuration, avoiding unutilized </w:t>
      </w:r>
      <w:r w:rsidR="00837CA5">
        <w:rPr>
          <w:rFonts w:eastAsiaTheme="minorEastAsia"/>
          <w:lang w:eastAsia="zh-CN"/>
        </w:rPr>
        <w:lastRenderedPageBreak/>
        <w:t>bandwidth on demand</w:t>
      </w:r>
      <w:r w:rsidR="00B962E3">
        <w:rPr>
          <w:rFonts w:eastAsiaTheme="minorEastAsia"/>
          <w:lang w:eastAsia="zh-CN"/>
        </w:rPr>
        <w:t xml:space="preserve"> can result to </w:t>
      </w:r>
      <w:r w:rsidR="00FE63E8">
        <w:rPr>
          <w:rFonts w:eastAsiaTheme="minorEastAsia"/>
          <w:lang w:eastAsia="zh-CN"/>
        </w:rPr>
        <w:t>increase</w:t>
      </w:r>
      <w:r w:rsidR="00B962E3">
        <w:rPr>
          <w:rFonts w:eastAsiaTheme="minorEastAsia"/>
          <w:lang w:eastAsia="zh-CN"/>
        </w:rPr>
        <w:t>d</w:t>
      </w:r>
      <w:r w:rsidR="00FE63E8">
        <w:rPr>
          <w:rFonts w:eastAsiaTheme="minorEastAsia"/>
          <w:lang w:eastAsia="zh-CN"/>
        </w:rPr>
        <w:t xml:space="preserve"> capacity </w:t>
      </w:r>
      <w:r w:rsidR="00B962E3">
        <w:rPr>
          <w:rFonts w:eastAsiaTheme="minorEastAsia"/>
          <w:lang w:eastAsia="zh-CN"/>
        </w:rPr>
        <w:t xml:space="preserve">when there is XR traffic. </w:t>
      </w:r>
      <w:r w:rsidR="00D23E03">
        <w:rPr>
          <w:rFonts w:eastAsiaTheme="minorEastAsia"/>
          <w:lang w:eastAsia="zh-CN"/>
        </w:rPr>
        <w:t>From a network implementation perspective, the</w:t>
      </w:r>
      <w:r w:rsidR="00A524AA">
        <w:rPr>
          <w:rFonts w:eastAsiaTheme="minorEastAsia"/>
          <w:lang w:eastAsia="zh-CN"/>
        </w:rPr>
        <w:t xml:space="preserve"> CG-PUSCH configurations can have overlapping resources</w:t>
      </w:r>
      <w:r w:rsidR="00D23E03">
        <w:rPr>
          <w:rFonts w:eastAsiaTheme="minorEastAsia"/>
          <w:lang w:eastAsia="zh-CN"/>
        </w:rPr>
        <w:t xml:space="preserve"> </w:t>
      </w:r>
      <w:r w:rsidR="00A524AA">
        <w:rPr>
          <w:rFonts w:eastAsiaTheme="minorEastAsia"/>
          <w:lang w:eastAsia="zh-CN"/>
        </w:rPr>
        <w:t xml:space="preserve">for statistical multiplexing </w:t>
      </w:r>
      <w:r w:rsidR="00D23E03">
        <w:rPr>
          <w:rFonts w:eastAsiaTheme="minorEastAsia"/>
          <w:lang w:eastAsia="zh-CN"/>
        </w:rPr>
        <w:t>of UEs since</w:t>
      </w:r>
      <w:r w:rsidR="00A524AA">
        <w:rPr>
          <w:rFonts w:eastAsiaTheme="minorEastAsia"/>
          <w:lang w:eastAsia="zh-CN"/>
        </w:rPr>
        <w:t xml:space="preserve"> having orthogonal resources </w:t>
      </w:r>
      <w:r w:rsidR="00D23E03">
        <w:rPr>
          <w:rFonts w:eastAsiaTheme="minorEastAsia"/>
          <w:lang w:eastAsia="zh-CN"/>
        </w:rPr>
        <w:t xml:space="preserve">for all UEs </w:t>
      </w:r>
      <w:r w:rsidR="00A524AA">
        <w:rPr>
          <w:rFonts w:eastAsiaTheme="minorEastAsia"/>
          <w:lang w:eastAsia="zh-CN"/>
        </w:rPr>
        <w:t>is not possible for video traffic</w:t>
      </w:r>
      <w:r w:rsidR="00D23E03">
        <w:rPr>
          <w:rFonts w:eastAsiaTheme="minorEastAsia"/>
          <w:lang w:eastAsia="zh-CN"/>
        </w:rPr>
        <w:t>.</w:t>
      </w:r>
      <w:r w:rsidR="00A524AA">
        <w:rPr>
          <w:rFonts w:eastAsiaTheme="minorEastAsia"/>
          <w:lang w:eastAsia="zh-CN"/>
        </w:rPr>
        <w:t xml:space="preserve"> </w:t>
      </w:r>
      <w:r w:rsidR="00D23E03">
        <w:rPr>
          <w:rFonts w:eastAsiaTheme="minorEastAsia"/>
          <w:lang w:eastAsia="zh-CN"/>
        </w:rPr>
        <w:t>T</w:t>
      </w:r>
      <w:r w:rsidR="00A524AA">
        <w:rPr>
          <w:rFonts w:eastAsiaTheme="minorEastAsia"/>
          <w:lang w:eastAsia="zh-CN"/>
        </w:rPr>
        <w:t xml:space="preserve">he UEs can still </w:t>
      </w:r>
      <w:r w:rsidR="00837CA5">
        <w:rPr>
          <w:rFonts w:eastAsiaTheme="minorEastAsia"/>
          <w:lang w:eastAsia="zh-CN"/>
        </w:rPr>
        <w:t>transmit positive SR</w:t>
      </w:r>
      <w:r w:rsidR="00A524AA">
        <w:rPr>
          <w:rFonts w:eastAsiaTheme="minorEastAsia"/>
          <w:lang w:eastAsia="zh-CN"/>
        </w:rPr>
        <w:t xml:space="preserve"> for DCI-based scheduling </w:t>
      </w:r>
      <w:r w:rsidR="00837CA5">
        <w:rPr>
          <w:rFonts w:eastAsiaTheme="minorEastAsia"/>
          <w:lang w:eastAsia="zh-CN"/>
        </w:rPr>
        <w:t xml:space="preserve">(e.g. </w:t>
      </w:r>
      <w:r w:rsidR="00A524AA">
        <w:rPr>
          <w:rFonts w:eastAsiaTheme="minorEastAsia"/>
          <w:lang w:eastAsia="zh-CN"/>
        </w:rPr>
        <w:t>in case multiple UEs happen to transmit in overlapping resources</w:t>
      </w:r>
      <w:r w:rsidR="00837CA5">
        <w:rPr>
          <w:rFonts w:eastAsiaTheme="minorEastAsia"/>
          <w:lang w:eastAsia="zh-CN"/>
        </w:rPr>
        <w:t>)</w:t>
      </w:r>
      <w:r w:rsidR="005C44EC">
        <w:rPr>
          <w:rFonts w:eastAsiaTheme="minorEastAsia"/>
          <w:lang w:eastAsia="zh-CN"/>
        </w:rPr>
        <w:t xml:space="preserve"> and subsequent UL scheduling can be as usual</w:t>
      </w:r>
      <w:r w:rsidR="00A524AA">
        <w:rPr>
          <w:rFonts w:eastAsiaTheme="minorEastAsia"/>
          <w:lang w:eastAsia="zh-CN"/>
        </w:rPr>
        <w:t xml:space="preserve">. </w:t>
      </w:r>
    </w:p>
    <w:p w14:paraId="040BD238" w14:textId="77777777" w:rsidR="0018726B" w:rsidRDefault="0018726B" w:rsidP="00D23E03">
      <w:pPr>
        <w:spacing w:after="0" w:line="240" w:lineRule="auto"/>
        <w:jc w:val="both"/>
        <w:rPr>
          <w:rFonts w:eastAsiaTheme="minorEastAsia"/>
          <w:lang w:eastAsia="zh-CN"/>
        </w:rPr>
      </w:pPr>
    </w:p>
    <w:p w14:paraId="148A4C5F" w14:textId="6ED5B026" w:rsidR="00D23E03" w:rsidRPr="00262D1B" w:rsidRDefault="00D23E03" w:rsidP="00D23E03">
      <w:pPr>
        <w:spacing w:after="0" w:line="240" w:lineRule="auto"/>
        <w:jc w:val="both"/>
        <w:rPr>
          <w:b/>
          <w:bCs/>
          <w:u w:val="single"/>
          <w:lang w:eastAsia="ko-KR"/>
        </w:rPr>
      </w:pPr>
      <w:r w:rsidRPr="00C13867">
        <w:rPr>
          <w:b/>
          <w:bCs/>
          <w:u w:val="single"/>
          <w:lang w:eastAsia="ko-KR"/>
        </w:rPr>
        <w:t xml:space="preserve">Proposal </w:t>
      </w:r>
      <w:r w:rsidR="00766CD0">
        <w:rPr>
          <w:b/>
          <w:bCs/>
          <w:u w:val="single"/>
          <w:lang w:eastAsia="ko-KR"/>
        </w:rPr>
        <w:t>8</w:t>
      </w:r>
      <w:r w:rsidRPr="00C13867">
        <w:rPr>
          <w:b/>
          <w:bCs/>
          <w:u w:val="single"/>
          <w:lang w:eastAsia="ko-KR"/>
        </w:rPr>
        <w:t>:</w:t>
      </w:r>
      <w:r>
        <w:rPr>
          <w:b/>
          <w:bCs/>
          <w:u w:val="single"/>
          <w:lang w:eastAsia="ko-KR"/>
        </w:rPr>
        <w:t xml:space="preserve"> A UE can be provided CG PUSCH configurations and activation of transmission based on some of the CG PUSCH configuration</w:t>
      </w:r>
      <w:r w:rsidR="00837CA5">
        <w:rPr>
          <w:b/>
          <w:bCs/>
          <w:u w:val="single"/>
          <w:lang w:eastAsia="ko-KR"/>
        </w:rPr>
        <w:t>s</w:t>
      </w:r>
      <w:r>
        <w:rPr>
          <w:b/>
          <w:bCs/>
          <w:u w:val="single"/>
          <w:lang w:eastAsia="ko-KR"/>
        </w:rPr>
        <w:t xml:space="preserve"> </w:t>
      </w:r>
      <w:r w:rsidR="00837CA5">
        <w:rPr>
          <w:b/>
          <w:bCs/>
          <w:u w:val="single"/>
          <w:lang w:eastAsia="ko-KR"/>
        </w:rPr>
        <w:t>can be</w:t>
      </w:r>
      <w:r>
        <w:rPr>
          <w:b/>
          <w:bCs/>
          <w:u w:val="single"/>
          <w:lang w:eastAsia="ko-KR"/>
        </w:rPr>
        <w:t xml:space="preserve"> indicated by the network.</w:t>
      </w:r>
    </w:p>
    <w:p w14:paraId="56297FC4" w14:textId="7D92355B" w:rsidR="00D23E03" w:rsidRDefault="00D23E03" w:rsidP="00755682">
      <w:pPr>
        <w:spacing w:after="0" w:line="240" w:lineRule="auto"/>
        <w:jc w:val="both"/>
        <w:rPr>
          <w:rFonts w:eastAsiaTheme="minorEastAsia"/>
          <w:lang w:eastAsia="zh-CN"/>
        </w:rPr>
      </w:pPr>
    </w:p>
    <w:p w14:paraId="1B274BA5" w14:textId="77777777" w:rsidR="00037E8F" w:rsidRPr="00E653A0" w:rsidRDefault="00037E8F" w:rsidP="00E653A0">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476A14D8"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822B1E">
        <w:rPr>
          <w:lang w:eastAsia="ko-KR"/>
        </w:rPr>
        <w:t>mechanisms for XR capacity enhancements and proposes the following</w:t>
      </w:r>
      <w:r w:rsidR="00915EF3">
        <w:rPr>
          <w:lang w:eastAsia="ko-KR"/>
        </w:rPr>
        <w:t>.</w:t>
      </w:r>
    </w:p>
    <w:p w14:paraId="4BAE8406" w14:textId="77777777" w:rsidR="000C093E" w:rsidRDefault="000C093E" w:rsidP="00822B1E">
      <w:pPr>
        <w:spacing w:after="0" w:line="240" w:lineRule="auto"/>
        <w:jc w:val="both"/>
        <w:rPr>
          <w:lang w:eastAsia="ko-KR"/>
        </w:rPr>
      </w:pPr>
    </w:p>
    <w:p w14:paraId="3E48A92A" w14:textId="77777777" w:rsidR="00DA22D3" w:rsidRPr="00CC15D0" w:rsidRDefault="00DA22D3" w:rsidP="00DA22D3">
      <w:pPr>
        <w:spacing w:after="0" w:line="240" w:lineRule="auto"/>
        <w:jc w:val="both"/>
        <w:rPr>
          <w:rFonts w:eastAsiaTheme="minorEastAsia"/>
          <w:b/>
          <w:bCs/>
          <w:u w:val="single"/>
          <w:lang w:eastAsia="zh-CN"/>
        </w:rPr>
      </w:pPr>
      <w:r w:rsidRPr="00CC15D0">
        <w:rPr>
          <w:rFonts w:eastAsiaTheme="minorEastAsia"/>
          <w:b/>
          <w:bCs/>
          <w:u w:val="single"/>
          <w:lang w:eastAsia="zh-CN"/>
        </w:rPr>
        <w:t xml:space="preserve">Proposal 1: Do not </w:t>
      </w:r>
      <w:r>
        <w:rPr>
          <w:rFonts w:eastAsiaTheme="minorEastAsia"/>
          <w:b/>
          <w:bCs/>
          <w:u w:val="single"/>
          <w:lang w:eastAsia="zh-CN"/>
        </w:rPr>
        <w:t xml:space="preserve">further </w:t>
      </w:r>
      <w:r w:rsidRPr="00CC15D0">
        <w:rPr>
          <w:rFonts w:eastAsiaTheme="minorEastAsia"/>
          <w:b/>
          <w:bCs/>
          <w:u w:val="single"/>
          <w:lang w:eastAsia="zh-CN"/>
        </w:rPr>
        <w:t>consider SPS</w:t>
      </w:r>
      <w:r>
        <w:rPr>
          <w:rFonts w:eastAsiaTheme="minorEastAsia"/>
          <w:b/>
          <w:bCs/>
          <w:u w:val="single"/>
          <w:lang w:eastAsia="zh-CN"/>
        </w:rPr>
        <w:t xml:space="preserve"> PDSCH</w:t>
      </w:r>
      <w:r w:rsidRPr="00CC15D0">
        <w:rPr>
          <w:rFonts w:eastAsiaTheme="minorEastAsia"/>
          <w:b/>
          <w:bCs/>
          <w:u w:val="single"/>
          <w:lang w:eastAsia="zh-CN"/>
        </w:rPr>
        <w:t xml:space="preserve">/CG </w:t>
      </w:r>
      <w:r>
        <w:rPr>
          <w:rFonts w:eastAsiaTheme="minorEastAsia"/>
          <w:b/>
          <w:bCs/>
          <w:u w:val="single"/>
          <w:lang w:eastAsia="zh-CN"/>
        </w:rPr>
        <w:t xml:space="preserve">PUSCH </w:t>
      </w:r>
      <w:r w:rsidRPr="00CC15D0">
        <w:rPr>
          <w:rFonts w:eastAsiaTheme="minorEastAsia"/>
          <w:b/>
          <w:bCs/>
          <w:u w:val="single"/>
          <w:lang w:eastAsia="zh-CN"/>
        </w:rPr>
        <w:t>enhancements for XR.</w:t>
      </w:r>
    </w:p>
    <w:p w14:paraId="37C18B10" w14:textId="77777777" w:rsidR="00FB5FDF" w:rsidRDefault="00FB5FDF" w:rsidP="00822B1E">
      <w:pPr>
        <w:spacing w:after="0" w:line="240" w:lineRule="auto"/>
        <w:jc w:val="both"/>
        <w:rPr>
          <w:lang w:eastAsia="ko-KR"/>
        </w:rPr>
      </w:pPr>
    </w:p>
    <w:p w14:paraId="69A2A648" w14:textId="77777777" w:rsidR="00DA22D3" w:rsidRPr="00C13867" w:rsidRDefault="00DA22D3" w:rsidP="00DA22D3">
      <w:pPr>
        <w:spacing w:after="0" w:line="240" w:lineRule="auto"/>
        <w:jc w:val="both"/>
        <w:rPr>
          <w:b/>
          <w:bCs/>
          <w:u w:val="single"/>
          <w:lang w:eastAsia="ko-KR"/>
        </w:rPr>
      </w:pPr>
      <w:r w:rsidRPr="00C13867">
        <w:rPr>
          <w:b/>
          <w:bCs/>
          <w:u w:val="single"/>
          <w:lang w:eastAsia="ko-KR"/>
        </w:rPr>
        <w:t xml:space="preserve">Proposal </w:t>
      </w:r>
      <w:r>
        <w:rPr>
          <w:b/>
          <w:bCs/>
          <w:u w:val="single"/>
          <w:lang w:eastAsia="ko-KR"/>
        </w:rPr>
        <w:t>2</w:t>
      </w:r>
      <w:r w:rsidRPr="00C13867">
        <w:rPr>
          <w:b/>
          <w:bCs/>
          <w:u w:val="single"/>
          <w:lang w:eastAsia="ko-KR"/>
        </w:rPr>
        <w:t xml:space="preserve">: </w:t>
      </w:r>
      <w:r>
        <w:rPr>
          <w:b/>
          <w:bCs/>
          <w:u w:val="single"/>
          <w:lang w:eastAsia="ko-KR"/>
        </w:rPr>
        <w:t>If</w:t>
      </w:r>
      <w:r w:rsidRPr="00C13867">
        <w:rPr>
          <w:b/>
          <w:bCs/>
          <w:u w:val="single"/>
          <w:lang w:eastAsia="ko-KR"/>
        </w:rPr>
        <w:t xml:space="preserve"> multi-slot PDSCH scheduling</w:t>
      </w:r>
      <w:r>
        <w:rPr>
          <w:b/>
          <w:bCs/>
          <w:u w:val="single"/>
          <w:lang w:eastAsia="ko-KR"/>
        </w:rPr>
        <w:t xml:space="preserve"> is supported for XR,</w:t>
      </w:r>
      <w:r w:rsidRPr="00C13867">
        <w:rPr>
          <w:b/>
          <w:bCs/>
          <w:u w:val="single"/>
          <w:lang w:eastAsia="ko-KR"/>
        </w:rPr>
        <w:t xml:space="preserve"> </w:t>
      </w:r>
      <w:r>
        <w:rPr>
          <w:b/>
          <w:bCs/>
          <w:u w:val="single"/>
          <w:lang w:eastAsia="ko-KR"/>
        </w:rPr>
        <w:t>support</w:t>
      </w:r>
      <w:r w:rsidRPr="00C13867">
        <w:rPr>
          <w:b/>
          <w:bCs/>
          <w:u w:val="single"/>
          <w:lang w:eastAsia="ko-KR"/>
        </w:rPr>
        <w:t xml:space="preserve"> </w:t>
      </w:r>
      <w:r>
        <w:rPr>
          <w:b/>
          <w:bCs/>
          <w:u w:val="single"/>
          <w:lang w:eastAsia="ko-KR"/>
        </w:rPr>
        <w:t>multiple HARQ-ACK reporting occasions</w:t>
      </w:r>
      <w:r w:rsidRPr="00C13867">
        <w:rPr>
          <w:b/>
          <w:bCs/>
          <w:u w:val="single"/>
          <w:lang w:eastAsia="ko-KR"/>
        </w:rPr>
        <w:t>.</w:t>
      </w:r>
    </w:p>
    <w:p w14:paraId="2347AEBB" w14:textId="77777777" w:rsidR="00CC7D08" w:rsidRDefault="00CC7D08" w:rsidP="00FB5FDF">
      <w:pPr>
        <w:spacing w:after="0" w:line="240" w:lineRule="auto"/>
        <w:jc w:val="both"/>
        <w:rPr>
          <w:b/>
          <w:bCs/>
          <w:u w:val="single"/>
          <w:lang w:eastAsia="ko-KR"/>
        </w:rPr>
      </w:pPr>
    </w:p>
    <w:p w14:paraId="55712778" w14:textId="77777777" w:rsidR="00DA22D3" w:rsidRPr="00C13867" w:rsidRDefault="00DA22D3" w:rsidP="00DA22D3">
      <w:pPr>
        <w:spacing w:after="0" w:line="240" w:lineRule="auto"/>
        <w:jc w:val="both"/>
        <w:rPr>
          <w:b/>
          <w:bCs/>
          <w:u w:val="single"/>
          <w:lang w:eastAsia="ko-KR"/>
        </w:rPr>
      </w:pPr>
      <w:r w:rsidRPr="00C13867">
        <w:rPr>
          <w:b/>
          <w:bCs/>
          <w:u w:val="single"/>
          <w:lang w:eastAsia="ko-KR"/>
        </w:rPr>
        <w:t xml:space="preserve">Proposal </w:t>
      </w:r>
      <w:r>
        <w:rPr>
          <w:b/>
          <w:bCs/>
          <w:u w:val="single"/>
          <w:lang w:eastAsia="ko-KR"/>
        </w:rPr>
        <w:t>3</w:t>
      </w:r>
      <w:r w:rsidRPr="00C13867">
        <w:rPr>
          <w:b/>
          <w:bCs/>
          <w:u w:val="single"/>
          <w:lang w:eastAsia="ko-KR"/>
        </w:rPr>
        <w:t xml:space="preserve">: </w:t>
      </w:r>
      <w:r>
        <w:rPr>
          <w:b/>
          <w:bCs/>
          <w:u w:val="single"/>
          <w:lang w:eastAsia="ko-KR"/>
        </w:rPr>
        <w:t>If</w:t>
      </w:r>
      <w:r w:rsidRPr="00C13867">
        <w:rPr>
          <w:b/>
          <w:bCs/>
          <w:u w:val="single"/>
          <w:lang w:eastAsia="ko-KR"/>
        </w:rPr>
        <w:t xml:space="preserve"> multi-slot PDSCH scheduling</w:t>
      </w:r>
      <w:r>
        <w:rPr>
          <w:b/>
          <w:bCs/>
          <w:u w:val="single"/>
          <w:lang w:eastAsia="ko-KR"/>
        </w:rPr>
        <w:t xml:space="preserve"> is supported for XR,</w:t>
      </w:r>
      <w:r w:rsidRPr="00C13867">
        <w:rPr>
          <w:b/>
          <w:bCs/>
          <w:u w:val="single"/>
          <w:lang w:eastAsia="ko-KR"/>
        </w:rPr>
        <w:t xml:space="preserve"> </w:t>
      </w:r>
      <w:r>
        <w:rPr>
          <w:b/>
          <w:bCs/>
          <w:u w:val="single"/>
          <w:lang w:eastAsia="ko-KR"/>
        </w:rPr>
        <w:t>support</w:t>
      </w:r>
      <w:r w:rsidRPr="00C13867">
        <w:rPr>
          <w:b/>
          <w:bCs/>
          <w:u w:val="single"/>
          <w:lang w:eastAsia="ko-KR"/>
        </w:rPr>
        <w:t xml:space="preserve"> </w:t>
      </w:r>
      <w:r>
        <w:rPr>
          <w:b/>
          <w:bCs/>
          <w:u w:val="single"/>
          <w:lang w:eastAsia="ko-KR"/>
        </w:rPr>
        <w:t>CBG-based HARQ-ACK reporting</w:t>
      </w:r>
      <w:r w:rsidRPr="00C13867">
        <w:rPr>
          <w:b/>
          <w:bCs/>
          <w:u w:val="single"/>
          <w:lang w:eastAsia="ko-KR"/>
        </w:rPr>
        <w:t>.</w:t>
      </w:r>
    </w:p>
    <w:p w14:paraId="4782B978" w14:textId="02A1EA26" w:rsidR="00822B1E" w:rsidRDefault="00822B1E" w:rsidP="00822B1E">
      <w:pPr>
        <w:spacing w:after="0" w:line="240" w:lineRule="auto"/>
        <w:jc w:val="both"/>
        <w:rPr>
          <w:lang w:eastAsia="ko-KR"/>
        </w:rPr>
      </w:pPr>
    </w:p>
    <w:p w14:paraId="4468B347" w14:textId="77777777" w:rsidR="00DA22D3" w:rsidRPr="00C13867" w:rsidRDefault="00DA22D3" w:rsidP="00DA22D3">
      <w:pPr>
        <w:spacing w:after="0" w:line="240" w:lineRule="auto"/>
        <w:jc w:val="both"/>
        <w:rPr>
          <w:b/>
          <w:bCs/>
          <w:u w:val="single"/>
          <w:lang w:eastAsia="ko-KR"/>
        </w:rPr>
      </w:pPr>
      <w:r w:rsidRPr="00DA22D3">
        <w:rPr>
          <w:b/>
          <w:bCs/>
          <w:u w:val="single"/>
          <w:lang w:eastAsia="ko-KR"/>
        </w:rPr>
        <w:t>Proposal 4: Support (a) configuration of BLER for CQI reporting and (b) CQI with multiple values for respective multiple types of video frames.</w:t>
      </w:r>
    </w:p>
    <w:p w14:paraId="18A052AE" w14:textId="27F27C3F" w:rsidR="00822B1E" w:rsidRDefault="00822B1E" w:rsidP="00822B1E">
      <w:pPr>
        <w:spacing w:after="0" w:line="240" w:lineRule="auto"/>
        <w:jc w:val="both"/>
        <w:rPr>
          <w:lang w:eastAsia="ko-KR"/>
        </w:rPr>
      </w:pPr>
    </w:p>
    <w:p w14:paraId="7D8318EF" w14:textId="77777777" w:rsidR="00DA22D3" w:rsidRPr="00C13867" w:rsidRDefault="00DA22D3" w:rsidP="00DA22D3">
      <w:pPr>
        <w:spacing w:after="0" w:line="240" w:lineRule="auto"/>
        <w:jc w:val="both"/>
        <w:rPr>
          <w:b/>
          <w:bCs/>
          <w:u w:val="single"/>
          <w:lang w:eastAsia="ko-KR"/>
        </w:rPr>
      </w:pPr>
      <w:r w:rsidRPr="00C13867">
        <w:rPr>
          <w:b/>
          <w:bCs/>
          <w:u w:val="single"/>
          <w:lang w:eastAsia="ko-KR"/>
        </w:rPr>
        <w:t xml:space="preserve">Proposal </w:t>
      </w:r>
      <w:r>
        <w:rPr>
          <w:b/>
          <w:bCs/>
          <w:u w:val="single"/>
          <w:lang w:eastAsia="ko-KR"/>
        </w:rPr>
        <w:t>5</w:t>
      </w:r>
      <w:r w:rsidRPr="00C13867">
        <w:rPr>
          <w:b/>
          <w:bCs/>
          <w:u w:val="single"/>
          <w:lang w:eastAsia="ko-KR"/>
        </w:rPr>
        <w:t xml:space="preserve">: </w:t>
      </w:r>
      <w:r>
        <w:rPr>
          <w:b/>
          <w:bCs/>
          <w:u w:val="single"/>
          <w:lang w:eastAsia="ko-KR"/>
        </w:rPr>
        <w:t>A UE indicated PDCCH skipping can be configured to also skip some CSI measurements and reports</w:t>
      </w:r>
      <w:r w:rsidRPr="00C13867">
        <w:rPr>
          <w:b/>
          <w:bCs/>
          <w:u w:val="single"/>
          <w:lang w:eastAsia="ko-KR"/>
        </w:rPr>
        <w:t>.</w:t>
      </w:r>
    </w:p>
    <w:p w14:paraId="1C95518F" w14:textId="114F4FE8" w:rsidR="0038611D" w:rsidRDefault="0038611D" w:rsidP="00822B1E">
      <w:pPr>
        <w:spacing w:after="0" w:line="240" w:lineRule="auto"/>
        <w:jc w:val="both"/>
        <w:rPr>
          <w:lang w:eastAsia="ko-KR"/>
        </w:rPr>
      </w:pPr>
    </w:p>
    <w:p w14:paraId="79360F1D" w14:textId="77777777" w:rsidR="00DA22D3" w:rsidRPr="00262D1B" w:rsidRDefault="00DA22D3" w:rsidP="00DA22D3">
      <w:pPr>
        <w:spacing w:after="0" w:line="240" w:lineRule="auto"/>
        <w:jc w:val="both"/>
        <w:rPr>
          <w:b/>
          <w:bCs/>
          <w:u w:val="single"/>
          <w:lang w:eastAsia="ko-KR"/>
        </w:rPr>
      </w:pPr>
      <w:r w:rsidRPr="00C13867">
        <w:rPr>
          <w:b/>
          <w:bCs/>
          <w:u w:val="single"/>
          <w:lang w:eastAsia="ko-KR"/>
        </w:rPr>
        <w:t xml:space="preserve">Proposal </w:t>
      </w:r>
      <w:r>
        <w:rPr>
          <w:b/>
          <w:bCs/>
          <w:u w:val="single"/>
          <w:lang w:eastAsia="ko-KR"/>
        </w:rPr>
        <w:t>6</w:t>
      </w:r>
      <w:r w:rsidRPr="00C13867">
        <w:rPr>
          <w:b/>
          <w:bCs/>
          <w:u w:val="single"/>
          <w:lang w:eastAsia="ko-KR"/>
        </w:rPr>
        <w:t xml:space="preserve">: </w:t>
      </w:r>
      <w:r>
        <w:rPr>
          <w:b/>
          <w:bCs/>
          <w:u w:val="single"/>
          <w:lang w:eastAsia="ko-KR"/>
        </w:rPr>
        <w:t>Apply BPSK/QPSK to SR to indicate 2-4 BSR values in order to reduce latency for UL scheduling.</w:t>
      </w:r>
    </w:p>
    <w:p w14:paraId="2AB929DC" w14:textId="0384DEF6" w:rsidR="00E05918" w:rsidRDefault="00E05918" w:rsidP="00822B1E">
      <w:pPr>
        <w:spacing w:after="0" w:line="240" w:lineRule="auto"/>
        <w:jc w:val="both"/>
        <w:rPr>
          <w:lang w:eastAsia="ko-KR"/>
        </w:rPr>
      </w:pPr>
    </w:p>
    <w:p w14:paraId="45A9AA69" w14:textId="77777777" w:rsidR="00DA22D3" w:rsidRPr="00262D1B" w:rsidRDefault="00DA22D3" w:rsidP="00DA22D3">
      <w:pPr>
        <w:spacing w:after="0" w:line="240" w:lineRule="auto"/>
        <w:jc w:val="both"/>
        <w:rPr>
          <w:b/>
          <w:bCs/>
          <w:u w:val="single"/>
          <w:lang w:eastAsia="ko-KR"/>
        </w:rPr>
      </w:pPr>
      <w:r w:rsidRPr="00C13867">
        <w:rPr>
          <w:b/>
          <w:bCs/>
          <w:u w:val="single"/>
          <w:lang w:eastAsia="ko-KR"/>
        </w:rPr>
        <w:t xml:space="preserve">Proposal </w:t>
      </w:r>
      <w:r>
        <w:rPr>
          <w:b/>
          <w:bCs/>
          <w:u w:val="single"/>
          <w:lang w:eastAsia="ko-KR"/>
        </w:rPr>
        <w:t>7</w:t>
      </w:r>
      <w:r w:rsidRPr="00C13867">
        <w:rPr>
          <w:b/>
          <w:bCs/>
          <w:u w:val="single"/>
          <w:lang w:eastAsia="ko-KR"/>
        </w:rPr>
        <w:t xml:space="preserve">: </w:t>
      </w:r>
      <w:r>
        <w:rPr>
          <w:b/>
          <w:bCs/>
          <w:u w:val="single"/>
          <w:lang w:eastAsia="ko-KR"/>
        </w:rPr>
        <w:t>Apply BPSK/QPSK to SR to indicate 2-4 BSR values in order to reduce latency for UL scheduling.</w:t>
      </w:r>
    </w:p>
    <w:p w14:paraId="1B6A2CA8" w14:textId="77777777" w:rsidR="00E05918" w:rsidRDefault="00E05918" w:rsidP="00822B1E">
      <w:pPr>
        <w:spacing w:after="0" w:line="240" w:lineRule="auto"/>
        <w:jc w:val="both"/>
        <w:rPr>
          <w:lang w:eastAsia="ko-KR"/>
        </w:rPr>
      </w:pPr>
    </w:p>
    <w:p w14:paraId="7B9C6509" w14:textId="718862E0" w:rsidR="00DA22D3" w:rsidRPr="00262D1B" w:rsidRDefault="00DA22D3" w:rsidP="00DA22D3">
      <w:pPr>
        <w:spacing w:after="0" w:line="240" w:lineRule="auto"/>
        <w:jc w:val="both"/>
        <w:rPr>
          <w:b/>
          <w:bCs/>
          <w:u w:val="single"/>
          <w:lang w:eastAsia="ko-KR"/>
        </w:rPr>
      </w:pPr>
      <w:r w:rsidRPr="00C13867">
        <w:rPr>
          <w:b/>
          <w:bCs/>
          <w:u w:val="single"/>
          <w:lang w:eastAsia="ko-KR"/>
        </w:rPr>
        <w:t xml:space="preserve">Proposal </w:t>
      </w:r>
      <w:r>
        <w:rPr>
          <w:b/>
          <w:bCs/>
          <w:u w:val="single"/>
          <w:lang w:eastAsia="ko-KR"/>
        </w:rPr>
        <w:t>8</w:t>
      </w:r>
      <w:r w:rsidRPr="00C13867">
        <w:rPr>
          <w:b/>
          <w:bCs/>
          <w:u w:val="single"/>
          <w:lang w:eastAsia="ko-KR"/>
        </w:rPr>
        <w:t>:</w:t>
      </w:r>
      <w:r>
        <w:rPr>
          <w:b/>
          <w:bCs/>
          <w:u w:val="single"/>
          <w:lang w:eastAsia="ko-KR"/>
        </w:rPr>
        <w:t xml:space="preserve"> A UE can be provided CG PUSCH configurations and activation of transmission based on some of the CG PUSCH configurations can be indicated by the network.</w:t>
      </w:r>
    </w:p>
    <w:p w14:paraId="45377618" w14:textId="7175F09D" w:rsidR="004D1114" w:rsidRDefault="004D1114" w:rsidP="00822B1E">
      <w:pPr>
        <w:spacing w:after="0" w:line="240" w:lineRule="auto"/>
        <w:jc w:val="both"/>
        <w:rPr>
          <w:lang w:eastAsia="ko-KR"/>
        </w:rPr>
      </w:pPr>
    </w:p>
    <w:p w14:paraId="549CAE2C" w14:textId="19D2A0A2" w:rsidR="00DA22D3" w:rsidRDefault="00DA22D3" w:rsidP="00822B1E">
      <w:pPr>
        <w:spacing w:after="0" w:line="240" w:lineRule="auto"/>
        <w:jc w:val="both"/>
        <w:rPr>
          <w:lang w:eastAsia="ko-KR"/>
        </w:rPr>
      </w:pPr>
    </w:p>
    <w:p w14:paraId="406927BD" w14:textId="3F7317CD" w:rsidR="00DA22D3" w:rsidRDefault="00DA22D3" w:rsidP="00822B1E">
      <w:pPr>
        <w:spacing w:after="0" w:line="240" w:lineRule="auto"/>
        <w:jc w:val="both"/>
        <w:rPr>
          <w:lang w:eastAsia="ko-KR"/>
        </w:rPr>
      </w:pPr>
      <w:r>
        <w:rPr>
          <w:lang w:eastAsia="ko-KR"/>
        </w:rPr>
        <w:t xml:space="preserve">In addition, the following observations are made. </w:t>
      </w:r>
    </w:p>
    <w:p w14:paraId="3D64E3A5" w14:textId="77777777" w:rsidR="00DA22D3" w:rsidRDefault="00DA22D3" w:rsidP="00822B1E">
      <w:pPr>
        <w:spacing w:after="0" w:line="240" w:lineRule="auto"/>
        <w:jc w:val="both"/>
        <w:rPr>
          <w:lang w:eastAsia="ko-KR"/>
        </w:rPr>
      </w:pPr>
    </w:p>
    <w:p w14:paraId="53A16583" w14:textId="77777777" w:rsidR="00DA22D3" w:rsidRPr="00AE565F" w:rsidRDefault="00DA22D3" w:rsidP="00DA22D3">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w:t>
      </w:r>
      <w:r>
        <w:rPr>
          <w:i/>
          <w:iCs/>
          <w:u w:val="single"/>
          <w:lang w:eastAsia="ko-KR"/>
        </w:rPr>
        <w:t>SPS PDSCH/CG PUSCH enhancements are not relevant to increasing XR capacity and schemes relying on multiple configurations, or on DCI-based adaptation of configurations, are detrimental to UE/network operation</w:t>
      </w:r>
      <w:r w:rsidRPr="008B3CF9">
        <w:rPr>
          <w:i/>
          <w:iCs/>
          <w:u w:val="single"/>
          <w:lang w:eastAsia="ko-KR"/>
        </w:rPr>
        <w:t>.</w:t>
      </w:r>
    </w:p>
    <w:p w14:paraId="6545ED24" w14:textId="71C046BA" w:rsidR="00822B1E" w:rsidRPr="00DA22D3" w:rsidRDefault="00822B1E" w:rsidP="00822B1E">
      <w:pPr>
        <w:spacing w:after="0" w:line="240" w:lineRule="auto"/>
        <w:jc w:val="both"/>
        <w:rPr>
          <w:lang w:eastAsia="ko-KR"/>
        </w:rPr>
      </w:pPr>
    </w:p>
    <w:p w14:paraId="5F269F74" w14:textId="77777777" w:rsidR="00DA22D3" w:rsidRPr="000E62B2" w:rsidRDefault="00DA22D3" w:rsidP="00DA22D3">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2</w:t>
      </w:r>
      <w:r w:rsidRPr="008B3CF9">
        <w:rPr>
          <w:b/>
          <w:bCs/>
          <w:u w:val="single"/>
          <w:lang w:eastAsia="ko-KR"/>
        </w:rPr>
        <w:t>:</w:t>
      </w:r>
      <w:r w:rsidRPr="008B3CF9">
        <w:rPr>
          <w:i/>
          <w:iCs/>
          <w:u w:val="single"/>
          <w:lang w:eastAsia="ko-KR"/>
        </w:rPr>
        <w:t xml:space="preserve"> </w:t>
      </w:r>
      <w:r>
        <w:rPr>
          <w:i/>
          <w:iCs/>
          <w:u w:val="single"/>
          <w:lang w:eastAsia="ko-KR"/>
        </w:rPr>
        <w:t xml:space="preserve">A network can maximize DL capacity gains for XR using traffic-aware scheduling and Rel-17 mechanisms. </w:t>
      </w:r>
    </w:p>
    <w:p w14:paraId="78663C3C" w14:textId="67C01681" w:rsidR="00DA22D3" w:rsidRDefault="00DA22D3" w:rsidP="00822B1E">
      <w:pPr>
        <w:spacing w:after="0" w:line="240" w:lineRule="auto"/>
        <w:jc w:val="both"/>
        <w:rPr>
          <w:lang w:eastAsia="ko-KR"/>
        </w:rPr>
      </w:pPr>
    </w:p>
    <w:p w14:paraId="596C1938" w14:textId="77777777" w:rsidR="00C03C47" w:rsidRPr="000E62B2" w:rsidRDefault="00C03C47" w:rsidP="00C03C47">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3</w:t>
      </w:r>
      <w:r w:rsidRPr="008B3CF9">
        <w:rPr>
          <w:b/>
          <w:bCs/>
          <w:u w:val="single"/>
          <w:lang w:eastAsia="ko-KR"/>
        </w:rPr>
        <w:t>:</w:t>
      </w:r>
      <w:r w:rsidRPr="008B3CF9">
        <w:rPr>
          <w:i/>
          <w:iCs/>
          <w:u w:val="single"/>
          <w:lang w:eastAsia="ko-KR"/>
        </w:rPr>
        <w:t xml:space="preserve"> </w:t>
      </w:r>
      <w:r>
        <w:rPr>
          <w:i/>
          <w:iCs/>
          <w:u w:val="single"/>
          <w:lang w:eastAsia="ko-KR"/>
        </w:rPr>
        <w:t xml:space="preserve">If the multi-slot PDSCHs or PUSCHs provide same type of video frames and have same priority, there is no benefit from indicating different MCS or different TDRA/FDRA. </w:t>
      </w:r>
    </w:p>
    <w:p w14:paraId="4816F86C" w14:textId="77777777" w:rsidR="00C03C47" w:rsidRDefault="00C03C47" w:rsidP="00822B1E">
      <w:pPr>
        <w:spacing w:after="0" w:line="240" w:lineRule="auto"/>
        <w:jc w:val="both"/>
        <w:rPr>
          <w:b/>
          <w:bCs/>
          <w:u w:val="single"/>
          <w:lang w:eastAsia="ko-KR"/>
        </w:rPr>
      </w:pPr>
    </w:p>
    <w:p w14:paraId="4F2C4C3F" w14:textId="5B158772" w:rsidR="00DA22D3" w:rsidRPr="00DA22D3" w:rsidRDefault="00DA22D3" w:rsidP="00822B1E">
      <w:pPr>
        <w:spacing w:after="0" w:line="240" w:lineRule="auto"/>
        <w:jc w:val="both"/>
        <w:rPr>
          <w:i/>
          <w:iCs/>
          <w:u w:val="single"/>
          <w:lang w:eastAsia="ko-KR"/>
        </w:rPr>
      </w:pPr>
      <w:r w:rsidRPr="008B3CF9">
        <w:rPr>
          <w:b/>
          <w:bCs/>
          <w:u w:val="single"/>
          <w:lang w:eastAsia="ko-KR"/>
        </w:rPr>
        <w:t xml:space="preserve">Observation </w:t>
      </w:r>
      <w:r w:rsidR="00C03C47">
        <w:rPr>
          <w:b/>
          <w:bCs/>
          <w:u w:val="single"/>
          <w:lang w:eastAsia="ko-KR"/>
        </w:rPr>
        <w:t>4</w:t>
      </w:r>
      <w:r w:rsidRPr="008B3CF9">
        <w:rPr>
          <w:b/>
          <w:bCs/>
          <w:u w:val="single"/>
          <w:lang w:eastAsia="ko-KR"/>
        </w:rPr>
        <w:t>:</w:t>
      </w:r>
      <w:r w:rsidRPr="008B3CF9">
        <w:rPr>
          <w:i/>
          <w:iCs/>
          <w:u w:val="single"/>
          <w:lang w:eastAsia="ko-KR"/>
        </w:rPr>
        <w:t xml:space="preserve"> </w:t>
      </w:r>
      <w:r>
        <w:rPr>
          <w:i/>
          <w:iCs/>
          <w:u w:val="single"/>
          <w:lang w:eastAsia="ko-KR"/>
        </w:rPr>
        <w:t xml:space="preserve">Use of “delta-MCS” has narrow applicability, requires conditions that may not be realistic, may not be possible to test due to UE proprietary implementation, and is not expected to result to DL capacity gains for XR. </w:t>
      </w:r>
    </w:p>
    <w:p w14:paraId="72C7E32B" w14:textId="77777777" w:rsidR="00DA22D3" w:rsidRPr="00DA22D3" w:rsidRDefault="00DA22D3" w:rsidP="00822B1E">
      <w:pPr>
        <w:spacing w:after="0" w:line="240" w:lineRule="auto"/>
        <w:jc w:val="both"/>
        <w:rPr>
          <w:lang w:eastAsia="ko-KR"/>
        </w:rPr>
      </w:pPr>
    </w:p>
    <w:p w14:paraId="1A2F3108" w14:textId="408098CC" w:rsidR="00185A02" w:rsidRPr="00915EF3" w:rsidRDefault="00185A02"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3EEB199F" w14:textId="34660A79" w:rsidR="00315386" w:rsidRPr="006D4DDB" w:rsidRDefault="00516619" w:rsidP="00B23533">
      <w:pPr>
        <w:pStyle w:val="Reference0"/>
        <w:keepLines w:val="0"/>
        <w:numPr>
          <w:ilvl w:val="0"/>
          <w:numId w:val="9"/>
        </w:numPr>
        <w:suppressAutoHyphens w:val="0"/>
        <w:overflowPunct/>
        <w:autoSpaceDE/>
        <w:spacing w:after="60" w:line="240" w:lineRule="auto"/>
        <w:textAlignment w:val="auto"/>
      </w:pPr>
      <w:r w:rsidRPr="008A267A">
        <w:t>R</w:t>
      </w:r>
      <w:r w:rsidR="00B23533" w:rsidRPr="008A267A">
        <w:t>P</w:t>
      </w:r>
      <w:r w:rsidRPr="008A267A">
        <w:t>-</w:t>
      </w:r>
      <w:r w:rsidRPr="008A267A">
        <w:rPr>
          <w:lang w:eastAsia="ko-KR"/>
        </w:rPr>
        <w:t>2</w:t>
      </w:r>
      <w:r w:rsidR="00B23533" w:rsidRPr="008A267A">
        <w:rPr>
          <w:lang w:eastAsia="ko-KR"/>
        </w:rPr>
        <w:t>135</w:t>
      </w:r>
      <w:r w:rsidR="008A267A" w:rsidRPr="008A267A">
        <w:rPr>
          <w:lang w:eastAsia="ko-KR"/>
        </w:rPr>
        <w:t>87</w:t>
      </w:r>
      <w:r w:rsidRPr="008A267A">
        <w:rPr>
          <w:lang w:eastAsia="ko-KR"/>
        </w:rPr>
        <w:t>, “</w:t>
      </w:r>
      <w:r w:rsidR="008A267A" w:rsidRPr="008A267A">
        <w:rPr>
          <w:rFonts w:eastAsia="Batang"/>
          <w:lang w:eastAsia="zh-CN"/>
        </w:rPr>
        <w:t>New SID “Study on XR Enhancements for NR”</w:t>
      </w:r>
    </w:p>
    <w:p w14:paraId="49AC8239" w14:textId="5F2D5C84" w:rsidR="006D4DDB" w:rsidRPr="006D4DDB" w:rsidRDefault="006D4DDB" w:rsidP="00B23533">
      <w:pPr>
        <w:pStyle w:val="Reference0"/>
        <w:keepLines w:val="0"/>
        <w:numPr>
          <w:ilvl w:val="0"/>
          <w:numId w:val="9"/>
        </w:numPr>
        <w:suppressAutoHyphens w:val="0"/>
        <w:overflowPunct/>
        <w:autoSpaceDE/>
        <w:spacing w:after="60" w:line="240" w:lineRule="auto"/>
        <w:textAlignment w:val="auto"/>
      </w:pPr>
      <w:r w:rsidRPr="006D4DDB">
        <w:t>TR 38.838 v17.0.0, “</w:t>
      </w:r>
      <w:r w:rsidRPr="006D4DDB">
        <w:rPr>
          <w:color w:val="000000"/>
        </w:rPr>
        <w:t>Study on XR (Extended Reality) evaluations for NR”</w:t>
      </w:r>
    </w:p>
    <w:sectPr w:rsidR="006D4DDB" w:rsidRPr="006D4DDB"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1B3C9" w14:textId="77777777" w:rsidR="001A57C5" w:rsidRDefault="001A57C5">
      <w:r>
        <w:separator/>
      </w:r>
    </w:p>
  </w:endnote>
  <w:endnote w:type="continuationSeparator" w:id="0">
    <w:p w14:paraId="364FA7DE" w14:textId="77777777" w:rsidR="001A57C5" w:rsidRDefault="001A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Malgun Gothic Semilight"/>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F2C0" w14:textId="77777777" w:rsidR="001A57C5" w:rsidRDefault="001A57C5">
      <w:r>
        <w:separator/>
      </w:r>
    </w:p>
  </w:footnote>
  <w:footnote w:type="continuationSeparator" w:id="0">
    <w:p w14:paraId="6EE542F6" w14:textId="77777777" w:rsidR="001A57C5" w:rsidRDefault="001A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6"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1"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7"/>
  </w:num>
  <w:num w:numId="4">
    <w:abstractNumId w:val="10"/>
  </w:num>
  <w:num w:numId="5">
    <w:abstractNumId w:val="4"/>
  </w:num>
  <w:num w:numId="6">
    <w:abstractNumId w:val="15"/>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9"/>
  </w:num>
  <w:num w:numId="11">
    <w:abstractNumId w:val="2"/>
  </w:num>
  <w:num w:numId="12">
    <w:abstractNumId w:val="6"/>
  </w:num>
  <w:num w:numId="13">
    <w:abstractNumId w:val="12"/>
  </w:num>
  <w:num w:numId="14">
    <w:abstractNumId w:val="3"/>
  </w:num>
  <w:num w:numId="15">
    <w:abstractNumId w:val="14"/>
  </w:num>
  <w:num w:numId="16">
    <w:abstractNumId w:val="16"/>
  </w:num>
  <w:num w:numId="17">
    <w:abstractNumId w:val="1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00"/>
    <w:rsid w:val="00006BD1"/>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61"/>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4CFD"/>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3CB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BBD"/>
    <w:rsid w:val="00D14C93"/>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F36"/>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4</Pages>
  <Words>2488</Words>
  <Characters>14185</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54</cp:revision>
  <cp:lastPrinted>2015-10-31T09:51:00Z</cp:lastPrinted>
  <dcterms:created xsi:type="dcterms:W3CDTF">2022-06-13T22:54:00Z</dcterms:created>
  <dcterms:modified xsi:type="dcterms:W3CDTF">2022-08-12T00:49:00Z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